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99" w:rsidRDefault="007B3999" w:rsidP="007B3999">
      <w:pPr>
        <w:spacing w:line="1" w:lineRule="exact"/>
      </w:pPr>
    </w:p>
    <w:p w:rsidR="007B3999" w:rsidRDefault="007B3999" w:rsidP="007B3999">
      <w:pPr>
        <w:spacing w:line="1" w:lineRule="exact"/>
      </w:pPr>
    </w:p>
    <w:p w:rsidR="007B3999" w:rsidRDefault="007B3999" w:rsidP="007B3999">
      <w:pPr>
        <w:pStyle w:val="20"/>
        <w:jc w:val="right"/>
        <w:rPr>
          <w:bCs w:val="0"/>
        </w:rPr>
      </w:pPr>
      <w:r>
        <w:rPr>
          <w:bCs w:val="0"/>
        </w:rPr>
        <w:t>ПРОЕКТ</w:t>
      </w:r>
    </w:p>
    <w:p w:rsidR="007B3999" w:rsidRPr="00833C3B" w:rsidRDefault="007B3999" w:rsidP="007B3999">
      <w:pPr>
        <w:pStyle w:val="20"/>
        <w:rPr>
          <w:bCs w:val="0"/>
        </w:rPr>
      </w:pPr>
      <w:r>
        <w:rPr>
          <w:bCs w:val="0"/>
        </w:rPr>
        <w:t>___</w:t>
      </w:r>
      <w:r w:rsidRPr="008E6B12">
        <w:rPr>
          <w:bCs w:val="0"/>
        </w:rPr>
        <w:t>.</w:t>
      </w:r>
      <w:r>
        <w:rPr>
          <w:bCs w:val="0"/>
        </w:rPr>
        <w:t>___</w:t>
      </w:r>
      <w:r w:rsidRPr="008E6B12">
        <w:rPr>
          <w:bCs w:val="0"/>
        </w:rPr>
        <w:t>.</w:t>
      </w:r>
      <w:r w:rsidR="00661FA4">
        <w:rPr>
          <w:bCs w:val="0"/>
        </w:rPr>
        <w:t>2024</w:t>
      </w:r>
      <w:r w:rsidRPr="00833C3B">
        <w:rPr>
          <w:bCs w:val="0"/>
        </w:rPr>
        <w:t xml:space="preserve"> г. № </w:t>
      </w:r>
      <w:r>
        <w:rPr>
          <w:bCs w:val="0"/>
        </w:rPr>
        <w:t>______</w:t>
      </w:r>
      <w:r w:rsidRPr="00833C3B">
        <w:rPr>
          <w:bCs w:val="0"/>
        </w:rPr>
        <w:br/>
        <w:t>РОССИЙСКАЯ ФЕДЕРАЦИЯ</w:t>
      </w:r>
      <w:r w:rsidRPr="00833C3B">
        <w:rPr>
          <w:bCs w:val="0"/>
        </w:rPr>
        <w:br/>
        <w:t>ИРКУТСКАЯ ОБЛАСТЬ</w:t>
      </w:r>
      <w:r w:rsidRPr="00833C3B">
        <w:rPr>
          <w:bCs w:val="0"/>
        </w:rPr>
        <w:br/>
        <w:t>ИРКУТСКИЙ РАЙОН</w:t>
      </w:r>
    </w:p>
    <w:p w:rsidR="007B3999" w:rsidRPr="00833C3B" w:rsidRDefault="007B3999" w:rsidP="007B3999">
      <w:pPr>
        <w:pStyle w:val="20"/>
        <w:spacing w:after="340"/>
        <w:rPr>
          <w:bCs w:val="0"/>
        </w:rPr>
      </w:pPr>
      <w:r>
        <w:rPr>
          <w:bCs w:val="0"/>
        </w:rPr>
        <w:t>ШИРЯЕВСКОЕ</w:t>
      </w:r>
      <w:r w:rsidRPr="00833C3B">
        <w:rPr>
          <w:bCs w:val="0"/>
        </w:rPr>
        <w:t xml:space="preserve"> МУНИЦИПАЛЬНОЕ ОБРАЗОВАНИЕ</w:t>
      </w:r>
      <w:r w:rsidRPr="00833C3B">
        <w:rPr>
          <w:bCs w:val="0"/>
        </w:rPr>
        <w:br/>
        <w:t>АДМИНИСТРАЦИЯ</w:t>
      </w:r>
      <w:r w:rsidRPr="00833C3B">
        <w:rPr>
          <w:bCs w:val="0"/>
        </w:rPr>
        <w:br/>
      </w:r>
      <w:bookmarkStart w:id="0" w:name="_GoBack"/>
      <w:r w:rsidRPr="00833C3B">
        <w:rPr>
          <w:bCs w:val="0"/>
        </w:rPr>
        <w:t>ПОСТАНОВЛЕНИЕ</w:t>
      </w:r>
    </w:p>
    <w:p w:rsidR="007B3999" w:rsidRPr="003B6569" w:rsidRDefault="007B3999" w:rsidP="007B3999">
      <w:pPr>
        <w:jc w:val="center"/>
        <w:rPr>
          <w:rFonts w:ascii="Arial" w:hAnsi="Arial" w:cs="Arial"/>
          <w:b/>
          <w:sz w:val="32"/>
          <w:szCs w:val="32"/>
        </w:rPr>
      </w:pPr>
      <w:r w:rsidRPr="003B6569">
        <w:rPr>
          <w:rFonts w:ascii="Arial" w:hAnsi="Arial" w:cs="Arial"/>
          <w:b/>
          <w:sz w:val="32"/>
          <w:szCs w:val="32"/>
        </w:rPr>
        <w:t>ОБ УТВЕРЖДЕНИИ АДМИНИСТРАТИВНОГО РЕГЛАМЕНТА ПРЕДОСТАВЛЕНИЯ МУНИЦИПАЛЬНОЙ УСЛУГИ «</w:t>
      </w:r>
      <w:r w:rsidR="00D97869">
        <w:rPr>
          <w:rFonts w:ascii="Arial" w:hAnsi="Arial" w:cs="Arial"/>
          <w:b/>
          <w:bCs/>
          <w:kern w:val="2"/>
          <w:sz w:val="32"/>
          <w:szCs w:val="32"/>
        </w:rPr>
        <w:t>ВЫДАЧА ВЫПИСОК</w:t>
      </w:r>
      <w:r w:rsidRPr="003B6569">
        <w:rPr>
          <w:rFonts w:ascii="Arial" w:hAnsi="Arial" w:cs="Arial"/>
          <w:b/>
          <w:bCs/>
          <w:kern w:val="2"/>
          <w:sz w:val="32"/>
          <w:szCs w:val="32"/>
        </w:rPr>
        <w:t xml:space="preserve"> ИЗ РЕЕСТРА МУНИЦИПАЛЬНОГО ИМУЩЕСТВА </w:t>
      </w:r>
      <w:r>
        <w:rPr>
          <w:rFonts w:ascii="Arial" w:hAnsi="Arial" w:cs="Arial"/>
          <w:b/>
          <w:bCs/>
          <w:kern w:val="2"/>
          <w:sz w:val="32"/>
          <w:szCs w:val="32"/>
        </w:rPr>
        <w:t>ШИРЯЕВСКОГО</w:t>
      </w:r>
      <w:r w:rsidRPr="003B6569">
        <w:rPr>
          <w:rFonts w:ascii="Arial" w:hAnsi="Arial" w:cs="Arial"/>
          <w:b/>
          <w:bCs/>
          <w:kern w:val="2"/>
          <w:sz w:val="32"/>
          <w:szCs w:val="32"/>
        </w:rPr>
        <w:t xml:space="preserve"> МУНИЦИПАЛЬНОГО ОБРАЗОВАНИЯ</w:t>
      </w:r>
      <w:r w:rsidRPr="003B6569">
        <w:rPr>
          <w:rFonts w:ascii="Arial" w:hAnsi="Arial" w:cs="Arial"/>
          <w:b/>
          <w:sz w:val="32"/>
          <w:szCs w:val="32"/>
        </w:rPr>
        <w:t>»</w:t>
      </w:r>
    </w:p>
    <w:bookmarkEnd w:id="0"/>
    <w:p w:rsidR="007B3999" w:rsidRPr="00833C3B" w:rsidRDefault="007B3999" w:rsidP="007B3999">
      <w:pPr>
        <w:pStyle w:val="20"/>
        <w:spacing w:after="260"/>
        <w:rPr>
          <w:bCs w:val="0"/>
        </w:rPr>
      </w:pPr>
    </w:p>
    <w:p w:rsidR="007B3999" w:rsidRPr="00274C3E" w:rsidRDefault="007B3999" w:rsidP="007B3999">
      <w:pPr>
        <w:ind w:firstLine="709"/>
        <w:jc w:val="both"/>
        <w:rPr>
          <w:rFonts w:ascii="Arial" w:eastAsia="Arial" w:hAnsi="Arial" w:cs="Arial"/>
          <w:sz w:val="20"/>
          <w:szCs w:val="20"/>
        </w:rPr>
      </w:pPr>
      <w:proofErr w:type="gramStart"/>
      <w:r w:rsidRPr="00274C3E">
        <w:rPr>
          <w:rFonts w:ascii="Arial" w:eastAsia="Arial" w:hAnsi="Arial" w:cs="Arial"/>
          <w:sz w:val="20"/>
          <w:szCs w:val="20"/>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w:t>
      </w:r>
      <w:r w:rsidRPr="00274C3E">
        <w:rPr>
          <w:rFonts w:ascii="Arial" w:eastAsia="Arial" w:hAnsi="Arial" w:cs="Arial"/>
          <w:sz w:val="20"/>
          <w:szCs w:val="20"/>
        </w:rPr>
        <w:noBreakHyphen/>
        <w:t>ФЗ «Об организации предоставления государственных и муниципальных услуг»,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руководствуясь</w:t>
      </w:r>
      <w:proofErr w:type="gramEnd"/>
      <w:r w:rsidRPr="00274C3E">
        <w:rPr>
          <w:rFonts w:ascii="Arial" w:eastAsia="Arial" w:hAnsi="Arial" w:cs="Arial"/>
          <w:sz w:val="20"/>
          <w:szCs w:val="20"/>
        </w:rPr>
        <w:t xml:space="preserve"> Уставом Ширяевского муниципального образования, администрация Ширяевского муниципального образования</w:t>
      </w:r>
    </w:p>
    <w:p w:rsidR="007B3999" w:rsidRDefault="007B3999" w:rsidP="007B3999">
      <w:pPr>
        <w:pStyle w:val="11"/>
        <w:spacing w:after="260"/>
        <w:ind w:firstLine="720"/>
        <w:jc w:val="both"/>
      </w:pPr>
    </w:p>
    <w:p w:rsidR="007B3999" w:rsidRPr="00570903" w:rsidRDefault="007B3999" w:rsidP="007B3999">
      <w:pPr>
        <w:pStyle w:val="20"/>
        <w:spacing w:after="340"/>
        <w:rPr>
          <w:b w:val="0"/>
        </w:rPr>
      </w:pPr>
      <w:r w:rsidRPr="00570903">
        <w:rPr>
          <w:b w:val="0"/>
        </w:rPr>
        <w:t>ПОСТАНОВЛЯЕТ</w:t>
      </w:r>
      <w:r>
        <w:rPr>
          <w:b w:val="0"/>
        </w:rPr>
        <w:t>:</w:t>
      </w:r>
    </w:p>
    <w:p w:rsidR="007B3999" w:rsidRDefault="007B3999" w:rsidP="007B3999">
      <w:pPr>
        <w:pStyle w:val="11"/>
        <w:numPr>
          <w:ilvl w:val="0"/>
          <w:numId w:val="1"/>
        </w:numPr>
        <w:tabs>
          <w:tab w:val="left" w:pos="1009"/>
        </w:tabs>
        <w:jc w:val="both"/>
      </w:pPr>
      <w:r w:rsidRPr="003B6569">
        <w:t>Утвердить Административный регламент предоставления муниципальной услуги «</w:t>
      </w:r>
      <w:r w:rsidR="00D97869">
        <w:t>Выдача выписок</w:t>
      </w:r>
      <w:r w:rsidRPr="003B6569">
        <w:t xml:space="preserve"> из Реестра муниципального имущества </w:t>
      </w:r>
      <w:r>
        <w:t>Ширяевского</w:t>
      </w:r>
      <w:r w:rsidRPr="003B6569">
        <w:t xml:space="preserve"> муниципального образования» (прилагается).</w:t>
      </w:r>
    </w:p>
    <w:p w:rsidR="007B3999" w:rsidRDefault="00274C3E" w:rsidP="007B3999">
      <w:pPr>
        <w:pStyle w:val="11"/>
        <w:numPr>
          <w:ilvl w:val="0"/>
          <w:numId w:val="1"/>
        </w:numPr>
        <w:tabs>
          <w:tab w:val="left" w:pos="1009"/>
        </w:tabs>
        <w:jc w:val="both"/>
      </w:pPr>
      <w:r w:rsidRPr="00274C3E">
        <w:t>Опубликовать настоящее решение на официальном сайте Ширяевского муниципального образования и в вестнике Ширяевского муниципального образования</w:t>
      </w:r>
      <w:r w:rsidRPr="0046241D">
        <w:rPr>
          <w:rFonts w:eastAsia="Calibri"/>
          <w:sz w:val="24"/>
        </w:rPr>
        <w:t>.</w:t>
      </w:r>
      <w:r>
        <w:rPr>
          <w:rFonts w:eastAsia="Calibri"/>
          <w:sz w:val="24"/>
        </w:rPr>
        <w:t xml:space="preserve"> </w:t>
      </w:r>
    </w:p>
    <w:p w:rsidR="007B3999" w:rsidRDefault="007B3999" w:rsidP="007B3999">
      <w:pPr>
        <w:framePr w:wrap="none" w:vAnchor="page" w:hAnchor="page" w:x="209" w:y="2378"/>
      </w:pPr>
    </w:p>
    <w:p w:rsidR="007B3999" w:rsidRDefault="007B3999" w:rsidP="007B3999">
      <w:pPr>
        <w:pStyle w:val="11"/>
        <w:numPr>
          <w:ilvl w:val="0"/>
          <w:numId w:val="1"/>
        </w:numPr>
        <w:tabs>
          <w:tab w:val="left" w:pos="1009"/>
        </w:tabs>
      </w:pPr>
      <w:r>
        <w:t>Настоящее постановление вступает в силу после дня его официального опубликования.</w:t>
      </w:r>
    </w:p>
    <w:p w:rsidR="007B3999" w:rsidRPr="00274C3E" w:rsidRDefault="007B3999" w:rsidP="007B3999">
      <w:pPr>
        <w:pStyle w:val="af9"/>
        <w:numPr>
          <w:ilvl w:val="0"/>
          <w:numId w:val="1"/>
        </w:numPr>
        <w:autoSpaceDE w:val="0"/>
        <w:autoSpaceDN w:val="0"/>
        <w:spacing w:after="200" w:line="276" w:lineRule="auto"/>
        <w:jc w:val="both"/>
        <w:rPr>
          <w:rFonts w:ascii="Arial" w:eastAsia="Arial" w:hAnsi="Arial" w:cs="Arial"/>
          <w:color w:val="auto"/>
          <w:sz w:val="20"/>
          <w:szCs w:val="20"/>
          <w:lang w:bidi="ar-SA"/>
        </w:rPr>
      </w:pPr>
      <w:r w:rsidRPr="00274C3E">
        <w:rPr>
          <w:rFonts w:ascii="Arial" w:eastAsia="Arial" w:hAnsi="Arial" w:cs="Arial"/>
          <w:color w:val="auto"/>
          <w:sz w:val="20"/>
          <w:szCs w:val="20"/>
          <w:lang w:bidi="ar-SA"/>
        </w:rPr>
        <w:t>Контроль над исполнением настоящего постановления оставляю за собой.</w:t>
      </w:r>
    </w:p>
    <w:p w:rsidR="007B3999" w:rsidRDefault="007B3999" w:rsidP="007B3999">
      <w:pPr>
        <w:pStyle w:val="11"/>
        <w:tabs>
          <w:tab w:val="left" w:pos="1009"/>
        </w:tabs>
        <w:ind w:left="760" w:firstLine="0"/>
      </w:pPr>
    </w:p>
    <w:p w:rsidR="007B3999" w:rsidRDefault="007B3999" w:rsidP="007B3999">
      <w:pPr>
        <w:spacing w:line="1" w:lineRule="exact"/>
      </w:pPr>
    </w:p>
    <w:p w:rsidR="007B3999" w:rsidRPr="009E7206" w:rsidRDefault="007B3999" w:rsidP="007B3999"/>
    <w:p w:rsidR="007B3999" w:rsidRPr="009E7206" w:rsidRDefault="007B3999" w:rsidP="007B3999"/>
    <w:p w:rsidR="007B3999" w:rsidRDefault="007B3999" w:rsidP="00274C3E">
      <w:pPr>
        <w:pStyle w:val="11"/>
        <w:tabs>
          <w:tab w:val="left" w:pos="1009"/>
        </w:tabs>
        <w:ind w:left="760" w:firstLine="0"/>
        <w:jc w:val="both"/>
      </w:pPr>
      <w:r>
        <w:t>Глава Ширяевского</w:t>
      </w:r>
    </w:p>
    <w:p w:rsidR="007B3999" w:rsidRDefault="007B3999" w:rsidP="00274C3E">
      <w:pPr>
        <w:pStyle w:val="11"/>
        <w:tabs>
          <w:tab w:val="left" w:pos="1009"/>
        </w:tabs>
        <w:ind w:left="760" w:firstLine="0"/>
        <w:jc w:val="both"/>
      </w:pPr>
      <w:r>
        <w:t xml:space="preserve">муниципального образования                                               </w:t>
      </w:r>
    </w:p>
    <w:p w:rsidR="007B3999" w:rsidRPr="009E7206" w:rsidRDefault="007B3999" w:rsidP="00274C3E">
      <w:pPr>
        <w:pStyle w:val="11"/>
        <w:tabs>
          <w:tab w:val="left" w:pos="1009"/>
        </w:tabs>
        <w:ind w:left="760" w:firstLine="0"/>
        <w:jc w:val="both"/>
      </w:pPr>
      <w:r>
        <w:t>С.Л. Плёнкин</w:t>
      </w:r>
    </w:p>
    <w:p w:rsidR="0068018A" w:rsidRPr="003B6569" w:rsidRDefault="0068018A" w:rsidP="003A397B">
      <w:pPr>
        <w:ind w:left="4253"/>
        <w:jc w:val="both"/>
        <w:rPr>
          <w:rFonts w:ascii="Courier New" w:hAnsi="Courier New" w:cs="Courier New"/>
          <w:sz w:val="22"/>
          <w:szCs w:val="22"/>
        </w:rPr>
      </w:pPr>
    </w:p>
    <w:p w:rsidR="0068018A" w:rsidRPr="003B6569" w:rsidRDefault="0068018A" w:rsidP="003A397B">
      <w:pPr>
        <w:ind w:left="4253"/>
        <w:jc w:val="both"/>
        <w:rPr>
          <w:rFonts w:ascii="Courier New" w:hAnsi="Courier New" w:cs="Courier New"/>
          <w:sz w:val="22"/>
          <w:szCs w:val="22"/>
        </w:rPr>
      </w:pPr>
    </w:p>
    <w:p w:rsidR="0068018A" w:rsidRPr="003B6569" w:rsidRDefault="0068018A" w:rsidP="003A397B">
      <w:pPr>
        <w:ind w:left="4253"/>
        <w:jc w:val="both"/>
        <w:rPr>
          <w:rFonts w:ascii="Courier New" w:hAnsi="Courier New" w:cs="Courier New"/>
          <w:sz w:val="22"/>
          <w:szCs w:val="22"/>
        </w:rPr>
      </w:pPr>
    </w:p>
    <w:p w:rsidR="0068018A" w:rsidRPr="003B6569" w:rsidRDefault="0068018A" w:rsidP="003A397B">
      <w:pPr>
        <w:ind w:left="4253"/>
        <w:jc w:val="both"/>
        <w:rPr>
          <w:rFonts w:ascii="Courier New" w:hAnsi="Courier New" w:cs="Courier New"/>
          <w:sz w:val="22"/>
          <w:szCs w:val="22"/>
        </w:rPr>
      </w:pPr>
    </w:p>
    <w:p w:rsidR="007B3999" w:rsidRDefault="007B3999" w:rsidP="003A397B">
      <w:pPr>
        <w:ind w:left="4253"/>
        <w:jc w:val="both"/>
        <w:rPr>
          <w:rFonts w:ascii="Courier New" w:hAnsi="Courier New" w:cs="Courier New"/>
          <w:sz w:val="22"/>
          <w:szCs w:val="22"/>
        </w:rPr>
      </w:pPr>
    </w:p>
    <w:p w:rsidR="00274C3E" w:rsidRDefault="00274C3E" w:rsidP="003A397B">
      <w:pPr>
        <w:ind w:left="4253"/>
        <w:jc w:val="both"/>
        <w:rPr>
          <w:rFonts w:ascii="Courier New" w:hAnsi="Courier New" w:cs="Courier New"/>
          <w:sz w:val="22"/>
          <w:szCs w:val="22"/>
        </w:rPr>
      </w:pPr>
    </w:p>
    <w:p w:rsidR="00274C3E" w:rsidRDefault="00274C3E" w:rsidP="003A397B">
      <w:pPr>
        <w:ind w:left="4253"/>
        <w:jc w:val="both"/>
        <w:rPr>
          <w:rFonts w:ascii="Courier New" w:hAnsi="Courier New" w:cs="Courier New"/>
          <w:sz w:val="22"/>
          <w:szCs w:val="22"/>
        </w:rPr>
      </w:pPr>
    </w:p>
    <w:p w:rsidR="00274C3E" w:rsidRDefault="00274C3E" w:rsidP="003A397B">
      <w:pPr>
        <w:ind w:left="4253"/>
        <w:jc w:val="both"/>
        <w:rPr>
          <w:rFonts w:ascii="Courier New" w:hAnsi="Courier New" w:cs="Courier New"/>
          <w:sz w:val="22"/>
          <w:szCs w:val="22"/>
        </w:rPr>
      </w:pPr>
    </w:p>
    <w:p w:rsidR="00274C3E" w:rsidRDefault="00274C3E" w:rsidP="003A397B">
      <w:pPr>
        <w:ind w:left="4253"/>
        <w:jc w:val="both"/>
        <w:rPr>
          <w:rFonts w:ascii="Courier New" w:hAnsi="Courier New" w:cs="Courier New"/>
          <w:sz w:val="22"/>
          <w:szCs w:val="22"/>
        </w:rPr>
      </w:pPr>
    </w:p>
    <w:p w:rsidR="00274C3E" w:rsidRDefault="00274C3E" w:rsidP="003A397B">
      <w:pPr>
        <w:ind w:left="4253"/>
        <w:jc w:val="both"/>
        <w:rPr>
          <w:rFonts w:ascii="Courier New" w:hAnsi="Courier New" w:cs="Courier New"/>
          <w:sz w:val="22"/>
          <w:szCs w:val="22"/>
        </w:rPr>
      </w:pPr>
    </w:p>
    <w:p w:rsidR="00D97869" w:rsidRDefault="00D97869" w:rsidP="003A397B">
      <w:pPr>
        <w:ind w:left="4253"/>
        <w:jc w:val="both"/>
        <w:rPr>
          <w:rFonts w:ascii="Courier New" w:hAnsi="Courier New" w:cs="Courier New"/>
          <w:sz w:val="22"/>
          <w:szCs w:val="22"/>
        </w:rPr>
      </w:pPr>
    </w:p>
    <w:p w:rsidR="00D97869" w:rsidRPr="003B6569" w:rsidRDefault="00D97869" w:rsidP="003A397B">
      <w:pPr>
        <w:ind w:left="4253"/>
        <w:jc w:val="both"/>
        <w:rPr>
          <w:rFonts w:ascii="Courier New" w:hAnsi="Courier New" w:cs="Courier New"/>
          <w:sz w:val="22"/>
          <w:szCs w:val="22"/>
        </w:rPr>
      </w:pPr>
    </w:p>
    <w:p w:rsidR="007B3999" w:rsidRDefault="007B3999" w:rsidP="007B3999">
      <w:pPr>
        <w:ind w:left="4253"/>
        <w:jc w:val="right"/>
        <w:rPr>
          <w:rFonts w:ascii="Courier New" w:hAnsi="Courier New" w:cs="Courier New"/>
          <w:sz w:val="22"/>
          <w:szCs w:val="22"/>
        </w:rPr>
      </w:pPr>
      <w:r>
        <w:rPr>
          <w:rFonts w:ascii="Courier New" w:hAnsi="Courier New" w:cs="Courier New"/>
          <w:sz w:val="22"/>
          <w:szCs w:val="22"/>
        </w:rPr>
        <w:lastRenderedPageBreak/>
        <w:t>ПРОЕКТ</w:t>
      </w:r>
    </w:p>
    <w:p w:rsidR="00D20E8A" w:rsidRPr="003B6569" w:rsidRDefault="00D20E8A" w:rsidP="003A397B">
      <w:pPr>
        <w:ind w:left="4253"/>
        <w:jc w:val="both"/>
        <w:rPr>
          <w:rFonts w:ascii="Courier New" w:hAnsi="Courier New" w:cs="Courier New"/>
          <w:sz w:val="22"/>
          <w:szCs w:val="22"/>
        </w:rPr>
      </w:pPr>
      <w:proofErr w:type="gramStart"/>
      <w:r w:rsidRPr="003B6569">
        <w:rPr>
          <w:rFonts w:ascii="Courier New" w:hAnsi="Courier New" w:cs="Courier New"/>
          <w:sz w:val="22"/>
          <w:szCs w:val="22"/>
        </w:rPr>
        <w:t>Утвержден</w:t>
      </w:r>
      <w:proofErr w:type="gramEnd"/>
      <w:r w:rsidRPr="003B6569">
        <w:rPr>
          <w:rFonts w:ascii="Courier New" w:hAnsi="Courier New" w:cs="Courier New"/>
          <w:sz w:val="22"/>
          <w:szCs w:val="22"/>
        </w:rPr>
        <w:t xml:space="preserve"> постановлением администрации</w:t>
      </w:r>
    </w:p>
    <w:p w:rsidR="00D20E8A" w:rsidRPr="003B6569" w:rsidRDefault="007B3999" w:rsidP="003A397B">
      <w:pPr>
        <w:ind w:left="4253"/>
        <w:jc w:val="both"/>
        <w:rPr>
          <w:rFonts w:ascii="Courier New" w:hAnsi="Courier New" w:cs="Courier New"/>
          <w:sz w:val="22"/>
          <w:szCs w:val="22"/>
        </w:rPr>
      </w:pPr>
      <w:r>
        <w:rPr>
          <w:rFonts w:ascii="Courier New" w:hAnsi="Courier New" w:cs="Courier New"/>
          <w:sz w:val="22"/>
          <w:szCs w:val="22"/>
        </w:rPr>
        <w:t>Ширяевского</w:t>
      </w:r>
      <w:r w:rsidR="00D20E8A" w:rsidRPr="003B6569">
        <w:rPr>
          <w:rFonts w:ascii="Courier New" w:hAnsi="Courier New" w:cs="Courier New"/>
          <w:sz w:val="22"/>
          <w:szCs w:val="22"/>
        </w:rPr>
        <w:t xml:space="preserve"> муниципального образования</w:t>
      </w:r>
    </w:p>
    <w:p w:rsidR="00EB5FB0" w:rsidRPr="003B6569" w:rsidRDefault="00D20E8A" w:rsidP="003A397B">
      <w:pPr>
        <w:ind w:left="4253"/>
        <w:jc w:val="both"/>
        <w:rPr>
          <w:rFonts w:ascii="Courier New" w:hAnsi="Courier New" w:cs="Courier New"/>
          <w:sz w:val="22"/>
          <w:szCs w:val="22"/>
        </w:rPr>
      </w:pPr>
      <w:r w:rsidRPr="003B6569">
        <w:rPr>
          <w:rFonts w:ascii="Courier New" w:hAnsi="Courier New" w:cs="Courier New"/>
          <w:sz w:val="22"/>
          <w:szCs w:val="22"/>
        </w:rPr>
        <w:t>от «</w:t>
      </w:r>
      <w:r w:rsidR="007B3999">
        <w:rPr>
          <w:rFonts w:ascii="Courier New" w:hAnsi="Courier New" w:cs="Courier New"/>
          <w:sz w:val="22"/>
          <w:szCs w:val="22"/>
        </w:rPr>
        <w:t>____</w:t>
      </w:r>
      <w:r w:rsidRPr="003B6569">
        <w:rPr>
          <w:rFonts w:ascii="Courier New" w:hAnsi="Courier New" w:cs="Courier New"/>
          <w:sz w:val="22"/>
          <w:szCs w:val="22"/>
        </w:rPr>
        <w:t xml:space="preserve">» </w:t>
      </w:r>
      <w:r w:rsidR="007B3999">
        <w:rPr>
          <w:rFonts w:ascii="Courier New" w:hAnsi="Courier New" w:cs="Courier New"/>
          <w:sz w:val="22"/>
          <w:szCs w:val="22"/>
        </w:rPr>
        <w:t>_____</w:t>
      </w:r>
      <w:r w:rsidR="005A7EE4" w:rsidRPr="003B6569">
        <w:rPr>
          <w:rFonts w:ascii="Courier New" w:hAnsi="Courier New" w:cs="Courier New"/>
          <w:sz w:val="22"/>
          <w:szCs w:val="22"/>
        </w:rPr>
        <w:t xml:space="preserve"> </w:t>
      </w:r>
      <w:r w:rsidR="00292893" w:rsidRPr="003B6569">
        <w:rPr>
          <w:rFonts w:ascii="Courier New" w:hAnsi="Courier New" w:cs="Courier New"/>
          <w:sz w:val="22"/>
          <w:szCs w:val="22"/>
        </w:rPr>
        <w:t>202</w:t>
      </w:r>
      <w:r w:rsidR="00661FA4">
        <w:rPr>
          <w:rFonts w:ascii="Courier New" w:hAnsi="Courier New" w:cs="Courier New"/>
          <w:sz w:val="22"/>
          <w:szCs w:val="22"/>
        </w:rPr>
        <w:t>4</w:t>
      </w:r>
      <w:r w:rsidRPr="003B6569">
        <w:rPr>
          <w:rFonts w:ascii="Courier New" w:hAnsi="Courier New" w:cs="Courier New"/>
          <w:sz w:val="22"/>
          <w:szCs w:val="22"/>
        </w:rPr>
        <w:t xml:space="preserve"> года №</w:t>
      </w:r>
      <w:r w:rsidR="007B3999">
        <w:rPr>
          <w:rFonts w:ascii="Courier New" w:hAnsi="Courier New" w:cs="Courier New"/>
          <w:sz w:val="22"/>
          <w:szCs w:val="22"/>
        </w:rPr>
        <w:t xml:space="preserve"> ________</w:t>
      </w:r>
    </w:p>
    <w:p w:rsidR="003A397B" w:rsidRPr="003B6569" w:rsidRDefault="003A397B" w:rsidP="003A397B">
      <w:pPr>
        <w:jc w:val="right"/>
        <w:rPr>
          <w:rFonts w:ascii="Arial" w:hAnsi="Arial" w:cs="Arial"/>
          <w:b/>
        </w:rPr>
      </w:pPr>
    </w:p>
    <w:p w:rsidR="005C120B" w:rsidRPr="003B6569" w:rsidRDefault="005C120B" w:rsidP="00D20E8A">
      <w:pPr>
        <w:jc w:val="center"/>
        <w:rPr>
          <w:rFonts w:ascii="Arial" w:hAnsi="Arial" w:cs="Arial"/>
          <w:b/>
        </w:rPr>
      </w:pPr>
    </w:p>
    <w:p w:rsidR="00D85AC1" w:rsidRPr="003B6569" w:rsidRDefault="00D85AC1" w:rsidP="0072775D">
      <w:pPr>
        <w:keepNext/>
        <w:autoSpaceDE w:val="0"/>
        <w:autoSpaceDN w:val="0"/>
        <w:jc w:val="center"/>
        <w:rPr>
          <w:rFonts w:ascii="Arial" w:hAnsi="Arial" w:cs="Arial"/>
          <w:b/>
          <w:kern w:val="2"/>
        </w:rPr>
      </w:pPr>
      <w:r w:rsidRPr="003B6569">
        <w:rPr>
          <w:rFonts w:ascii="Arial" w:hAnsi="Arial" w:cs="Arial"/>
          <w:b/>
          <w:kern w:val="2"/>
        </w:rPr>
        <w:t>АДМИНИСТРАТИВНЫЙ РЕГЛАМЕНТ</w:t>
      </w:r>
    </w:p>
    <w:p w:rsidR="00D85AC1" w:rsidRPr="003B6569" w:rsidRDefault="00D85AC1" w:rsidP="0072775D">
      <w:pPr>
        <w:jc w:val="center"/>
        <w:rPr>
          <w:rFonts w:ascii="Arial" w:hAnsi="Arial" w:cs="Arial"/>
          <w:b/>
          <w:kern w:val="2"/>
        </w:rPr>
      </w:pPr>
      <w:r w:rsidRPr="003B6569">
        <w:rPr>
          <w:rFonts w:ascii="Arial" w:hAnsi="Arial" w:cs="Arial"/>
          <w:b/>
          <w:kern w:val="2"/>
        </w:rPr>
        <w:t>ПРЕДОСТАВЛЕНИЯ МУНИЦИПАЛЬНОЙ УСЛУГИ</w:t>
      </w:r>
      <w:r w:rsidRPr="003B6569">
        <w:rPr>
          <w:rFonts w:ascii="Arial" w:hAnsi="Arial" w:cs="Arial"/>
          <w:b/>
          <w:kern w:val="2"/>
        </w:rPr>
        <w:br/>
        <w:t>«</w:t>
      </w:r>
      <w:r w:rsidR="00D97869">
        <w:rPr>
          <w:rFonts w:ascii="Arial" w:hAnsi="Arial" w:cs="Arial"/>
          <w:b/>
          <w:bCs/>
          <w:kern w:val="2"/>
        </w:rPr>
        <w:t>ВЫДАЧА ВЫПИСОК</w:t>
      </w:r>
      <w:r w:rsidR="00B055CC" w:rsidRPr="003B6569">
        <w:rPr>
          <w:rFonts w:ascii="Arial" w:hAnsi="Arial" w:cs="Arial"/>
          <w:b/>
          <w:bCs/>
          <w:kern w:val="2"/>
        </w:rPr>
        <w:t xml:space="preserve"> ИЗ РЕЕСТРА МУНИЦИПАЛЬНОГО ИМУЩЕСТВА </w:t>
      </w:r>
      <w:r w:rsidR="007B3999">
        <w:rPr>
          <w:rFonts w:ascii="Arial" w:hAnsi="Arial" w:cs="Arial"/>
          <w:b/>
          <w:bCs/>
          <w:kern w:val="2"/>
        </w:rPr>
        <w:t>ШИРЯЕВСКОГО</w:t>
      </w:r>
      <w:r w:rsidR="00B055CC" w:rsidRPr="003B6569">
        <w:rPr>
          <w:rFonts w:ascii="Arial" w:hAnsi="Arial" w:cs="Arial"/>
          <w:b/>
          <w:bCs/>
          <w:kern w:val="2"/>
        </w:rPr>
        <w:t xml:space="preserve"> МУНИЦИПАЛЬНОГО ОБРАЗОВАНИЯ</w:t>
      </w:r>
      <w:r w:rsidRPr="003B6569">
        <w:rPr>
          <w:rFonts w:ascii="Arial" w:eastAsia="Arial" w:hAnsi="Arial" w:cs="Arial"/>
          <w:b/>
          <w:lang w:eastAsia="zh-CN"/>
        </w:rPr>
        <w:t>»</w:t>
      </w:r>
    </w:p>
    <w:p w:rsidR="00D85AC1" w:rsidRPr="003B6569" w:rsidRDefault="00D85AC1" w:rsidP="00D85AC1">
      <w:pPr>
        <w:jc w:val="both"/>
        <w:rPr>
          <w:rFonts w:ascii="Arial" w:hAnsi="Arial" w:cs="Arial"/>
          <w:b/>
          <w:kern w:val="2"/>
        </w:rPr>
      </w:pPr>
    </w:p>
    <w:p w:rsidR="00D85AC1" w:rsidRPr="003B6569" w:rsidRDefault="00D85AC1" w:rsidP="00CF331C">
      <w:pPr>
        <w:keepNext/>
        <w:jc w:val="center"/>
        <w:rPr>
          <w:rFonts w:ascii="Arial" w:hAnsi="Arial" w:cs="Arial"/>
          <w:kern w:val="2"/>
        </w:rPr>
      </w:pPr>
      <w:r w:rsidRPr="003B6569">
        <w:rPr>
          <w:rFonts w:ascii="Arial" w:hAnsi="Arial" w:cs="Arial"/>
          <w:kern w:val="2"/>
        </w:rPr>
        <w:t>РАЗДЕЛ I. ОБЩИЕ ПОЛОЖЕНИЯ</w:t>
      </w:r>
    </w:p>
    <w:p w:rsidR="00D85AC1" w:rsidRPr="003B6569" w:rsidRDefault="00D85AC1" w:rsidP="00CF331C">
      <w:pPr>
        <w:keepNext/>
        <w:keepLines/>
        <w:autoSpaceDE w:val="0"/>
        <w:autoSpaceDN w:val="0"/>
        <w:ind w:firstLine="709"/>
        <w:jc w:val="center"/>
        <w:rPr>
          <w:rFonts w:ascii="Arial" w:hAnsi="Arial" w:cs="Arial"/>
          <w:kern w:val="2"/>
        </w:rPr>
      </w:pPr>
    </w:p>
    <w:p w:rsidR="00D85AC1" w:rsidRPr="003B6569" w:rsidRDefault="00D85AC1" w:rsidP="00CF331C">
      <w:pPr>
        <w:keepNext/>
        <w:keepLines/>
        <w:autoSpaceDE w:val="0"/>
        <w:autoSpaceDN w:val="0"/>
        <w:jc w:val="center"/>
        <w:outlineLvl w:val="2"/>
        <w:rPr>
          <w:rFonts w:ascii="Arial" w:hAnsi="Arial" w:cs="Arial"/>
          <w:kern w:val="2"/>
        </w:rPr>
      </w:pPr>
      <w:r w:rsidRPr="003B6569">
        <w:rPr>
          <w:rFonts w:ascii="Arial" w:hAnsi="Arial" w:cs="Arial"/>
          <w:kern w:val="2"/>
        </w:rPr>
        <w:t>Глава 1. Предмет регулирования административного регламента</w:t>
      </w:r>
    </w:p>
    <w:p w:rsidR="00D85AC1" w:rsidRPr="003B6569" w:rsidRDefault="00D85AC1" w:rsidP="00D85AC1">
      <w:pPr>
        <w:keepNext/>
        <w:keepLines/>
        <w:autoSpaceDE w:val="0"/>
        <w:autoSpaceDN w:val="0"/>
        <w:ind w:firstLine="709"/>
        <w:jc w:val="both"/>
        <w:rPr>
          <w:rFonts w:ascii="Arial" w:hAnsi="Arial" w:cs="Arial"/>
          <w:kern w:val="2"/>
        </w:rPr>
      </w:pPr>
    </w:p>
    <w:p w:rsidR="006D1010" w:rsidRPr="003B6569" w:rsidRDefault="006D1010" w:rsidP="006D1010">
      <w:pPr>
        <w:autoSpaceDE w:val="0"/>
        <w:autoSpaceDN w:val="0"/>
        <w:adjustRightInd w:val="0"/>
        <w:ind w:firstLine="708"/>
        <w:jc w:val="both"/>
        <w:rPr>
          <w:rFonts w:ascii="Arial" w:hAnsi="Arial" w:cs="Arial"/>
          <w:kern w:val="2"/>
        </w:rPr>
      </w:pPr>
      <w:r w:rsidRPr="003B6569">
        <w:rPr>
          <w:rFonts w:ascii="Arial" w:hAnsi="Arial" w:cs="Arial"/>
          <w:kern w:val="2"/>
        </w:rPr>
        <w:t xml:space="preserve">1. </w:t>
      </w:r>
      <w:proofErr w:type="gramStart"/>
      <w:r w:rsidRPr="003B6569">
        <w:rPr>
          <w:rFonts w:ascii="Arial" w:hAnsi="Arial" w:cs="Arial"/>
          <w:kern w:val="2"/>
        </w:rPr>
        <w:t>Настоящий административный регламент устанавливает порядок и стандарт предоставления муниципальной услуги «</w:t>
      </w:r>
      <w:r w:rsidR="00D97869">
        <w:rPr>
          <w:rFonts w:ascii="Arial" w:hAnsi="Arial" w:cs="Arial"/>
          <w:kern w:val="2"/>
        </w:rPr>
        <w:t>Выдача выписок</w:t>
      </w:r>
      <w:r w:rsidRPr="003B6569">
        <w:rPr>
          <w:rFonts w:ascii="Arial" w:hAnsi="Arial" w:cs="Arial"/>
          <w:kern w:val="2"/>
        </w:rPr>
        <w:t xml:space="preserve"> из Реестра муниципального имущества </w:t>
      </w:r>
      <w:r w:rsidR="005B5377">
        <w:rPr>
          <w:rFonts w:ascii="Arial" w:hAnsi="Arial" w:cs="Arial"/>
          <w:kern w:val="2"/>
        </w:rPr>
        <w:t>Ширяевского</w:t>
      </w:r>
      <w:r w:rsidRPr="003B6569">
        <w:rPr>
          <w:rFonts w:ascii="Arial" w:hAnsi="Arial" w:cs="Arial"/>
          <w:kern w:val="2"/>
        </w:rPr>
        <w:t xml:space="preserve"> муниципального образования</w:t>
      </w:r>
      <w:r w:rsidRPr="003B6569">
        <w:rPr>
          <w:rFonts w:ascii="Arial" w:hAnsi="Arial" w:cs="Arial"/>
          <w:iCs/>
          <w:kern w:val="2"/>
        </w:rPr>
        <w:t>»,</w:t>
      </w:r>
      <w:r w:rsidRPr="003B6569">
        <w:rPr>
          <w:rFonts w:ascii="Arial" w:hAnsi="Arial" w:cs="Arial"/>
          <w:kern w:val="2"/>
        </w:rPr>
        <w:t xml:space="preserve"> в том числе порядок взаимодействия администрации </w:t>
      </w:r>
      <w:r w:rsidR="005B5377">
        <w:rPr>
          <w:rFonts w:ascii="Arial" w:hAnsi="Arial" w:cs="Arial"/>
          <w:kern w:val="2"/>
        </w:rPr>
        <w:t>Ширяевского</w:t>
      </w:r>
      <w:r w:rsidRPr="003B6569">
        <w:rPr>
          <w:rFonts w:ascii="Arial" w:hAnsi="Arial" w:cs="Arial"/>
          <w:kern w:val="2"/>
        </w:rPr>
        <w:t xml:space="preserve"> муниципального образования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w:t>
      </w:r>
      <w:r w:rsidR="005B5377">
        <w:rPr>
          <w:rFonts w:ascii="Arial" w:hAnsi="Arial" w:cs="Arial"/>
          <w:kern w:val="2"/>
        </w:rPr>
        <w:t>Ширяевского</w:t>
      </w:r>
      <w:proofErr w:type="gramEnd"/>
      <w:r w:rsidRPr="003B6569">
        <w:rPr>
          <w:rFonts w:ascii="Arial" w:hAnsi="Arial" w:cs="Arial"/>
          <w:kern w:val="2"/>
        </w:rPr>
        <w:t xml:space="preserve"> муниципального образования</w:t>
      </w:r>
      <w:r w:rsidRPr="003B6569">
        <w:rPr>
          <w:rFonts w:ascii="Arial" w:hAnsi="Arial" w:cs="Arial"/>
        </w:rPr>
        <w:t xml:space="preserve"> </w:t>
      </w:r>
      <w:r w:rsidRPr="003B6569">
        <w:rPr>
          <w:rFonts w:ascii="Arial" w:hAnsi="Arial" w:cs="Arial"/>
          <w:kern w:val="2"/>
        </w:rPr>
        <w:t>(далее – Реестр муниципального имущества).</w:t>
      </w:r>
    </w:p>
    <w:p w:rsidR="006D1010" w:rsidRPr="003B6569" w:rsidRDefault="006D1010" w:rsidP="006D1010">
      <w:pPr>
        <w:autoSpaceDE w:val="0"/>
        <w:autoSpaceDN w:val="0"/>
        <w:ind w:firstLine="709"/>
        <w:jc w:val="both"/>
        <w:rPr>
          <w:rFonts w:ascii="Arial" w:hAnsi="Arial" w:cs="Arial"/>
          <w:kern w:val="2"/>
        </w:rPr>
      </w:pPr>
      <w:r w:rsidRPr="003B6569">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85AC1" w:rsidRPr="003B6569" w:rsidRDefault="00D85AC1" w:rsidP="00D85AC1">
      <w:pPr>
        <w:autoSpaceDE w:val="0"/>
        <w:autoSpaceDN w:val="0"/>
        <w:jc w:val="both"/>
        <w:outlineLvl w:val="2"/>
        <w:rPr>
          <w:rFonts w:ascii="Arial" w:hAnsi="Arial" w:cs="Arial"/>
          <w:kern w:val="2"/>
        </w:rPr>
      </w:pPr>
    </w:p>
    <w:p w:rsidR="00D92C22" w:rsidRPr="003B6569" w:rsidRDefault="00D92C22" w:rsidP="00D92C22">
      <w:pPr>
        <w:keepNext/>
        <w:keepLines/>
        <w:autoSpaceDE w:val="0"/>
        <w:autoSpaceDN w:val="0"/>
        <w:jc w:val="center"/>
        <w:outlineLvl w:val="2"/>
        <w:rPr>
          <w:rFonts w:ascii="Arial" w:hAnsi="Arial" w:cs="Arial"/>
          <w:kern w:val="2"/>
        </w:rPr>
      </w:pPr>
      <w:r w:rsidRPr="003B6569">
        <w:rPr>
          <w:rFonts w:ascii="Arial" w:hAnsi="Arial" w:cs="Arial"/>
          <w:kern w:val="2"/>
        </w:rPr>
        <w:t>Глава 2. Круг заявителей</w:t>
      </w:r>
    </w:p>
    <w:p w:rsidR="00D92C22" w:rsidRPr="003B6569" w:rsidRDefault="00D92C22" w:rsidP="00D92C22">
      <w:pPr>
        <w:keepNext/>
        <w:keepLines/>
        <w:autoSpaceDE w:val="0"/>
        <w:autoSpaceDN w:val="0"/>
        <w:ind w:firstLine="709"/>
        <w:jc w:val="center"/>
        <w:outlineLvl w:val="2"/>
        <w:rPr>
          <w:rFonts w:ascii="Arial" w:hAnsi="Arial" w:cs="Arial"/>
          <w:kern w:val="2"/>
        </w:rPr>
      </w:pP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 Заявителями на предоставление муниципальной услуги являются физические и юридические лица  (далее – заявители).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5. </w:t>
      </w:r>
      <w:proofErr w:type="gramStart"/>
      <w:r w:rsidRPr="003B6569">
        <w:rPr>
          <w:rFonts w:ascii="Arial" w:hAnsi="Arial" w:cs="Arial"/>
          <w:kern w:val="2"/>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3B6569">
        <w:rPr>
          <w:rFonts w:ascii="Arial" w:hAnsi="Arial" w:cs="Arial"/>
          <w:kern w:val="2"/>
        </w:rPr>
        <w:t xml:space="preserve">, </w:t>
      </w:r>
      <w:proofErr w:type="gramStart"/>
      <w:r w:rsidRPr="003B6569">
        <w:rPr>
          <w:rFonts w:ascii="Arial" w:hAnsi="Arial" w:cs="Arial"/>
          <w:kern w:val="2"/>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3B6569">
        <w:rPr>
          <w:rFonts w:ascii="Arial" w:hAnsi="Arial" w:cs="Arial"/>
          <w:kern w:val="2"/>
        </w:rPr>
        <w:t xml:space="preserve"> МФЦ копии комплексного запроса, без составления и подписания такого запроса заявителем или его представителем.</w:t>
      </w:r>
    </w:p>
    <w:p w:rsidR="00D92C22" w:rsidRPr="003B6569" w:rsidRDefault="00D92C22" w:rsidP="00D92C22">
      <w:pPr>
        <w:autoSpaceDE w:val="0"/>
        <w:autoSpaceDN w:val="0"/>
        <w:ind w:firstLine="709"/>
        <w:jc w:val="both"/>
        <w:rPr>
          <w:kern w:val="2"/>
        </w:rPr>
      </w:pPr>
    </w:p>
    <w:p w:rsidR="00D92C22" w:rsidRPr="003B6569" w:rsidRDefault="00D92C22" w:rsidP="00D92C22">
      <w:pPr>
        <w:keepNext/>
        <w:keepLines/>
        <w:autoSpaceDE w:val="0"/>
        <w:autoSpaceDN w:val="0"/>
        <w:jc w:val="center"/>
        <w:outlineLvl w:val="2"/>
        <w:rPr>
          <w:rFonts w:ascii="Arial" w:hAnsi="Arial" w:cs="Arial"/>
          <w:kern w:val="2"/>
        </w:rPr>
      </w:pPr>
      <w:r w:rsidRPr="003B6569">
        <w:rPr>
          <w:rFonts w:ascii="Arial" w:hAnsi="Arial" w:cs="Arial"/>
          <w:kern w:val="2"/>
        </w:rPr>
        <w:t>Глава 3. Предоставление муниципальной услуги</w:t>
      </w:r>
    </w:p>
    <w:p w:rsidR="00D92C22" w:rsidRPr="003B6569" w:rsidRDefault="00D92C22" w:rsidP="00D92C22">
      <w:pPr>
        <w:keepNext/>
        <w:keepLines/>
        <w:autoSpaceDE w:val="0"/>
        <w:autoSpaceDN w:val="0"/>
        <w:ind w:firstLine="709"/>
        <w:jc w:val="center"/>
        <w:rPr>
          <w:rFonts w:ascii="Arial" w:hAnsi="Arial" w:cs="Arial"/>
          <w:kern w:val="2"/>
        </w:rPr>
      </w:pP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92C22" w:rsidRPr="003B6569" w:rsidRDefault="00D92C22" w:rsidP="00D92C22">
      <w:pPr>
        <w:keepNext/>
        <w:keepLines/>
        <w:autoSpaceDE w:val="0"/>
        <w:autoSpaceDN w:val="0"/>
        <w:jc w:val="center"/>
        <w:rPr>
          <w:rFonts w:ascii="Arial" w:hAnsi="Arial" w:cs="Arial"/>
          <w:kern w:val="2"/>
        </w:rPr>
      </w:pPr>
    </w:p>
    <w:p w:rsidR="00D92C22" w:rsidRPr="003B6569" w:rsidRDefault="00D92C22" w:rsidP="00D92C22">
      <w:pPr>
        <w:keepNext/>
        <w:keepLines/>
        <w:autoSpaceDE w:val="0"/>
        <w:autoSpaceDN w:val="0"/>
        <w:jc w:val="center"/>
        <w:rPr>
          <w:rFonts w:ascii="Arial" w:hAnsi="Arial" w:cs="Arial"/>
          <w:kern w:val="2"/>
        </w:rPr>
      </w:pPr>
      <w:r w:rsidRPr="003B6569">
        <w:rPr>
          <w:rFonts w:ascii="Arial" w:hAnsi="Arial" w:cs="Arial"/>
          <w:kern w:val="2"/>
        </w:rPr>
        <w:t>РАЗДЕЛ II. СТАНДАРТ ПРЕДОСТАВЛЕНИЯ</w:t>
      </w:r>
      <w:r w:rsidRPr="003B6569">
        <w:rPr>
          <w:rFonts w:ascii="Arial" w:hAnsi="Arial" w:cs="Arial"/>
          <w:kern w:val="2"/>
        </w:rPr>
        <w:br/>
        <w:t>МУНИЦИПАЛЬНОЙ УСЛУГИ</w:t>
      </w:r>
    </w:p>
    <w:p w:rsidR="00D92C22" w:rsidRPr="003B6569" w:rsidRDefault="00D92C22" w:rsidP="00D92C22">
      <w:pPr>
        <w:keepNext/>
        <w:keepLines/>
        <w:autoSpaceDE w:val="0"/>
        <w:autoSpaceDN w:val="0"/>
        <w:ind w:firstLine="709"/>
        <w:jc w:val="both"/>
        <w:rPr>
          <w:rFonts w:ascii="Arial" w:hAnsi="Arial" w:cs="Arial"/>
          <w:kern w:val="2"/>
        </w:rPr>
      </w:pPr>
    </w:p>
    <w:p w:rsidR="00D92C22" w:rsidRPr="003B6569" w:rsidRDefault="00D92C22" w:rsidP="00D92C22">
      <w:pPr>
        <w:keepNext/>
        <w:keepLines/>
        <w:autoSpaceDE w:val="0"/>
        <w:autoSpaceDN w:val="0"/>
        <w:jc w:val="center"/>
        <w:outlineLvl w:val="2"/>
        <w:rPr>
          <w:rFonts w:ascii="Arial" w:hAnsi="Arial" w:cs="Arial"/>
          <w:kern w:val="2"/>
        </w:rPr>
      </w:pPr>
      <w:r w:rsidRPr="003B6569">
        <w:rPr>
          <w:rFonts w:ascii="Arial" w:hAnsi="Arial" w:cs="Arial"/>
          <w:kern w:val="2"/>
        </w:rPr>
        <w:t>Глава 4. Наименование муниципальной услуги</w:t>
      </w:r>
    </w:p>
    <w:p w:rsidR="00D92C22" w:rsidRPr="003B6569" w:rsidRDefault="00D92C22" w:rsidP="00D92C22">
      <w:pPr>
        <w:keepNext/>
        <w:keepLines/>
        <w:autoSpaceDE w:val="0"/>
        <w:autoSpaceDN w:val="0"/>
        <w:ind w:firstLine="709"/>
        <w:jc w:val="both"/>
        <w:rPr>
          <w:rFonts w:ascii="Arial" w:hAnsi="Arial" w:cs="Arial"/>
          <w:kern w:val="2"/>
        </w:rPr>
      </w:pP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7. Под муниципальной услугой в настоящем административном регламенте понимается </w:t>
      </w:r>
      <w:r w:rsidR="00D97869">
        <w:rPr>
          <w:rFonts w:ascii="Arial" w:hAnsi="Arial" w:cs="Arial"/>
          <w:kern w:val="2"/>
        </w:rPr>
        <w:t>выдача выписок</w:t>
      </w:r>
      <w:r w:rsidRPr="003B6569">
        <w:rPr>
          <w:rFonts w:ascii="Arial" w:hAnsi="Arial" w:cs="Arial"/>
          <w:kern w:val="2"/>
        </w:rPr>
        <w:t xml:space="preserve"> из Реестра муниципального имущества. </w:t>
      </w:r>
    </w:p>
    <w:p w:rsidR="00D92C22" w:rsidRPr="003B6569" w:rsidRDefault="00D92C22" w:rsidP="00D92C22">
      <w:pPr>
        <w:autoSpaceDE w:val="0"/>
        <w:autoSpaceDN w:val="0"/>
        <w:ind w:firstLine="709"/>
        <w:jc w:val="both"/>
        <w:rPr>
          <w:rFonts w:ascii="Arial" w:hAnsi="Arial" w:cs="Arial"/>
          <w:strike/>
          <w:kern w:val="2"/>
        </w:rPr>
      </w:pPr>
    </w:p>
    <w:p w:rsidR="00D92C22" w:rsidRPr="003B6569" w:rsidRDefault="00D92C22" w:rsidP="00D92C22">
      <w:pPr>
        <w:keepNext/>
        <w:keepLines/>
        <w:autoSpaceDE w:val="0"/>
        <w:autoSpaceDN w:val="0"/>
        <w:jc w:val="center"/>
        <w:outlineLvl w:val="2"/>
        <w:rPr>
          <w:rFonts w:ascii="Arial" w:hAnsi="Arial" w:cs="Arial"/>
          <w:kern w:val="2"/>
        </w:rPr>
      </w:pPr>
      <w:r w:rsidRPr="003B6569">
        <w:rPr>
          <w:rFonts w:ascii="Arial" w:hAnsi="Arial" w:cs="Arial"/>
          <w:kern w:val="2"/>
        </w:rPr>
        <w:t>Глава 5. Наименование органа местного самоуправления,</w:t>
      </w:r>
    </w:p>
    <w:p w:rsidR="00D92C22" w:rsidRPr="003B6569" w:rsidRDefault="00D92C22" w:rsidP="00D92C22">
      <w:pPr>
        <w:keepNext/>
        <w:keepLines/>
        <w:autoSpaceDE w:val="0"/>
        <w:autoSpaceDN w:val="0"/>
        <w:jc w:val="center"/>
        <w:outlineLvl w:val="2"/>
        <w:rPr>
          <w:rFonts w:ascii="Arial" w:hAnsi="Arial" w:cs="Arial"/>
          <w:kern w:val="2"/>
        </w:rPr>
      </w:pPr>
      <w:r w:rsidRPr="003B6569">
        <w:rPr>
          <w:rFonts w:ascii="Arial" w:hAnsi="Arial" w:cs="Arial"/>
          <w:kern w:val="2"/>
        </w:rPr>
        <w:t xml:space="preserve"> </w:t>
      </w:r>
      <w:proofErr w:type="gramStart"/>
      <w:r w:rsidRPr="003B6569">
        <w:rPr>
          <w:rFonts w:ascii="Arial" w:hAnsi="Arial" w:cs="Arial"/>
          <w:kern w:val="2"/>
        </w:rPr>
        <w:t>предоставляющего</w:t>
      </w:r>
      <w:proofErr w:type="gramEnd"/>
      <w:r w:rsidRPr="003B6569">
        <w:rPr>
          <w:rFonts w:ascii="Arial" w:hAnsi="Arial" w:cs="Arial"/>
          <w:kern w:val="2"/>
        </w:rPr>
        <w:t xml:space="preserve"> муниципальную услугу</w:t>
      </w:r>
    </w:p>
    <w:p w:rsidR="00D92C22" w:rsidRPr="003B6569" w:rsidRDefault="00D92C22" w:rsidP="00D92C22">
      <w:pPr>
        <w:keepNext/>
        <w:keepLines/>
        <w:autoSpaceDE w:val="0"/>
        <w:autoSpaceDN w:val="0"/>
        <w:jc w:val="center"/>
        <w:rPr>
          <w:rFonts w:ascii="Arial" w:hAnsi="Arial" w:cs="Arial"/>
          <w:kern w:val="2"/>
        </w:rPr>
      </w:pPr>
    </w:p>
    <w:p w:rsidR="00D92C22" w:rsidRPr="003B6569" w:rsidRDefault="00D92C22" w:rsidP="00D92C22">
      <w:pPr>
        <w:autoSpaceDE w:val="0"/>
        <w:autoSpaceDN w:val="0"/>
        <w:ind w:firstLine="709"/>
        <w:jc w:val="both"/>
        <w:rPr>
          <w:rFonts w:ascii="Arial" w:hAnsi="Arial" w:cs="Arial"/>
        </w:rPr>
      </w:pPr>
      <w:r w:rsidRPr="003B6569">
        <w:rPr>
          <w:rFonts w:ascii="Arial" w:hAnsi="Arial" w:cs="Arial"/>
          <w:kern w:val="2"/>
        </w:rPr>
        <w:t>8. Предоставление муниципальной услуги осуществляет администрация.</w:t>
      </w:r>
    </w:p>
    <w:p w:rsidR="00D92C22" w:rsidRPr="003B6569" w:rsidRDefault="00D92C22" w:rsidP="00D92C22">
      <w:pPr>
        <w:autoSpaceDE w:val="0"/>
        <w:autoSpaceDN w:val="0"/>
        <w:ind w:firstLine="709"/>
        <w:jc w:val="both"/>
        <w:rPr>
          <w:rFonts w:ascii="Arial" w:hAnsi="Arial" w:cs="Arial"/>
          <w:kern w:val="2"/>
        </w:rPr>
      </w:pPr>
    </w:p>
    <w:p w:rsidR="00D92C22" w:rsidRPr="003B6569" w:rsidRDefault="00D92C22" w:rsidP="00D92C22">
      <w:pPr>
        <w:keepNext/>
        <w:keepLines/>
        <w:autoSpaceDE w:val="0"/>
        <w:autoSpaceDN w:val="0"/>
        <w:jc w:val="center"/>
        <w:outlineLvl w:val="2"/>
        <w:rPr>
          <w:rFonts w:ascii="Arial" w:hAnsi="Arial" w:cs="Arial"/>
          <w:kern w:val="2"/>
        </w:rPr>
      </w:pPr>
      <w:r w:rsidRPr="003B6569">
        <w:rPr>
          <w:rFonts w:ascii="Arial" w:hAnsi="Arial" w:cs="Arial"/>
          <w:kern w:val="2"/>
        </w:rPr>
        <w:t>Глава 6.  Результат предоставления муниципальной услуги</w:t>
      </w:r>
    </w:p>
    <w:p w:rsidR="00D92C22" w:rsidRPr="003B6569" w:rsidRDefault="00D92C22" w:rsidP="00D92C22">
      <w:pPr>
        <w:keepNext/>
        <w:keepLines/>
        <w:autoSpaceDE w:val="0"/>
        <w:autoSpaceDN w:val="0"/>
        <w:adjustRightInd w:val="0"/>
        <w:ind w:firstLine="709"/>
        <w:jc w:val="both"/>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9. Результатом предоставления муниципальной услуги является: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выписка из Реестра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справка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u w:val="single"/>
        </w:rPr>
      </w:pPr>
      <w:r w:rsidRPr="003B6569">
        <w:rPr>
          <w:rFonts w:ascii="Arial" w:hAnsi="Arial" w:cs="Arial"/>
          <w:kern w:val="2"/>
        </w:rPr>
        <w:t xml:space="preserve">Глава 7. </w:t>
      </w:r>
      <w:r w:rsidRPr="003B6569">
        <w:rPr>
          <w:rFonts w:ascii="Arial" w:hAnsi="Arial" w:cs="Arial"/>
          <w:kern w:val="2"/>
          <w:u w:val="single"/>
        </w:rPr>
        <w:t>Срок предоставления муниципальной услуги</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rPr>
      </w:pPr>
      <w:r w:rsidRPr="003B6569">
        <w:rPr>
          <w:rFonts w:ascii="Arial" w:hAnsi="Arial" w:cs="Arial"/>
          <w:kern w:val="2"/>
        </w:rPr>
        <w:t xml:space="preserve">10. Муниципальная услуга предоставляется в течение 10 рабочих дней </w:t>
      </w:r>
      <w:r w:rsidRPr="003B6569">
        <w:rPr>
          <w:rFonts w:ascii="Arial" w:hAnsi="Arial" w:cs="Arial"/>
        </w:rPr>
        <w:t xml:space="preserve">со дня </w:t>
      </w:r>
      <w:r w:rsidRPr="003B6569">
        <w:rPr>
          <w:rFonts w:ascii="Arial" w:hAnsi="Arial" w:cs="Arial"/>
          <w:kern w:val="2"/>
        </w:rPr>
        <w:t>поступления</w:t>
      </w:r>
      <w:r w:rsidRPr="003B6569">
        <w:rPr>
          <w:rFonts w:ascii="Arial" w:hAnsi="Arial" w:cs="Arial"/>
        </w:rPr>
        <w:t xml:space="preserve"> заявления о предоставления муниципальной услуги в администрацию.</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rPr>
        <w:t>11. Приостановление предоставления муниципальной услуги законодательством не предусмотрено.</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12. Выписка из Реестра муниципального имущества или </w:t>
      </w:r>
      <w:r w:rsidRPr="003B6569">
        <w:rPr>
          <w:rFonts w:ascii="Arial" w:hAnsi="Arial" w:cs="Arial"/>
          <w:kern w:val="2"/>
          <w:u w:val="single"/>
        </w:rPr>
        <w:t>справка</w:t>
      </w:r>
      <w:r w:rsidRPr="003B6569">
        <w:rPr>
          <w:rFonts w:ascii="Arial" w:hAnsi="Arial" w:cs="Arial"/>
          <w:kern w:val="2"/>
        </w:rPr>
        <w:t xml:space="preserve"> об отсутствии объекта в Реестре муниципального имущества выдается (направляется) заявителю или его представителю в течение одного рабочего дня со дня их подписания должностным лицом администрации, уполномоченным на подписание выписок из Реестра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autoSpaceDE w:val="0"/>
        <w:autoSpaceDN w:val="0"/>
        <w:adjustRightInd w:val="0"/>
        <w:ind w:firstLine="709"/>
        <w:jc w:val="center"/>
        <w:rPr>
          <w:rFonts w:ascii="Arial" w:hAnsi="Arial" w:cs="Arial"/>
          <w:kern w:val="2"/>
        </w:rPr>
      </w:pPr>
      <w:r w:rsidRPr="003B6569">
        <w:rPr>
          <w:rFonts w:ascii="Arial" w:hAnsi="Arial" w:cs="Arial"/>
          <w:kern w:val="2"/>
        </w:rPr>
        <w:t>Глава 8. Правовые основания для предоставления муниципальной услуги</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13. </w:t>
      </w:r>
      <w:proofErr w:type="gramStart"/>
      <w:r w:rsidRPr="003B6569">
        <w:rPr>
          <w:rFonts w:ascii="Arial" w:hAnsi="Arial" w:cs="Arial"/>
          <w:kern w:val="2"/>
        </w:rPr>
        <w:t>П</w:t>
      </w:r>
      <w:r w:rsidRPr="003B6569">
        <w:rPr>
          <w:rFonts w:ascii="Arial" w:hAnsi="Arial" w:cs="Arial"/>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3B6569">
        <w:rPr>
          <w:rFonts w:ascii="Arial" w:hAnsi="Arial" w:cs="Arial"/>
          <w:kern w:val="2"/>
        </w:rPr>
        <w:t xml:space="preserve"> размещается на официальном сайте администрации в информационно-телекоммуникационной сети «Интернет» по адресу </w:t>
      </w:r>
      <w:hyperlink r:id="rId9" w:history="1">
        <w:r w:rsidR="00B65DB8" w:rsidRPr="00354A1C">
          <w:rPr>
            <w:rStyle w:val="a5"/>
            <w:rFonts w:ascii="Arial" w:hAnsi="Arial" w:cs="Arial"/>
            <w:kern w:val="2"/>
            <w:lang w:val="en-US"/>
          </w:rPr>
          <w:t>www</w:t>
        </w:r>
        <w:r w:rsidR="00B65DB8" w:rsidRPr="00354A1C">
          <w:rPr>
            <w:rStyle w:val="a5"/>
            <w:rFonts w:ascii="Arial" w:hAnsi="Arial" w:cs="Arial"/>
            <w:kern w:val="2"/>
          </w:rPr>
          <w:t>.ширяевское.рф</w:t>
        </w:r>
      </w:hyperlink>
      <w:r w:rsidR="00B65DB8">
        <w:rPr>
          <w:rFonts w:ascii="Arial" w:hAnsi="Arial" w:cs="Arial"/>
          <w:kern w:val="2"/>
        </w:rPr>
        <w:t xml:space="preserve"> </w:t>
      </w:r>
      <w:r w:rsidRPr="003B6569">
        <w:rPr>
          <w:rFonts w:ascii="Arial" w:hAnsi="Arial" w:cs="Arial"/>
          <w:kern w:val="2"/>
        </w:rPr>
        <w:t>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Pr="003B6569">
        <w:rPr>
          <w:rFonts w:ascii="Arial" w:hAnsi="Arial" w:cs="Arial"/>
          <w:kern w:val="2"/>
        </w:rPr>
        <w:t xml:space="preserve"> http://38.gosuslugi.ru (далее – Портал).</w:t>
      </w:r>
    </w:p>
    <w:p w:rsidR="00D92C22" w:rsidRPr="003B6569" w:rsidRDefault="00D92C22" w:rsidP="00D92C22">
      <w:pPr>
        <w:autoSpaceDE w:val="0"/>
        <w:autoSpaceDN w:val="0"/>
        <w:adjustRightInd w:val="0"/>
        <w:ind w:firstLine="709"/>
        <w:jc w:val="both"/>
        <w:rPr>
          <w:rFonts w:ascii="Arial" w:hAnsi="Arial" w:cs="Arial"/>
          <w:kern w:val="2"/>
          <w:u w:val="single"/>
        </w:rPr>
      </w:pPr>
    </w:p>
    <w:p w:rsidR="00945188" w:rsidRPr="003B6569" w:rsidRDefault="00D92C22" w:rsidP="00945188">
      <w:pPr>
        <w:jc w:val="center"/>
        <w:rPr>
          <w:rFonts w:ascii="Arial" w:hAnsi="Arial" w:cs="Arial"/>
          <w:kern w:val="2"/>
        </w:rPr>
      </w:pPr>
      <w:r w:rsidRPr="003B6569">
        <w:rPr>
          <w:rFonts w:ascii="Arial" w:hAnsi="Arial" w:cs="Arial"/>
          <w:kern w:val="2"/>
        </w:rPr>
        <w:t xml:space="preserve">Глава 9. Исчерпывающий перечень документов, </w:t>
      </w:r>
    </w:p>
    <w:p w:rsidR="00D92C22" w:rsidRPr="003B6569" w:rsidRDefault="00D92C22" w:rsidP="00945188">
      <w:pPr>
        <w:jc w:val="center"/>
        <w:rPr>
          <w:rFonts w:ascii="Arial" w:hAnsi="Arial" w:cs="Arial"/>
          <w:kern w:val="2"/>
        </w:rPr>
      </w:pPr>
      <w:proofErr w:type="gramStart"/>
      <w:r w:rsidRPr="003B6569">
        <w:rPr>
          <w:rFonts w:ascii="Arial" w:hAnsi="Arial" w:cs="Arial"/>
          <w:kern w:val="2"/>
        </w:rPr>
        <w:t>необходимых</w:t>
      </w:r>
      <w:proofErr w:type="gramEnd"/>
      <w:r w:rsidRPr="003B6569">
        <w:rPr>
          <w:rFonts w:ascii="Arial" w:hAnsi="Arial" w:cs="Arial"/>
          <w:kern w:val="2"/>
        </w:rPr>
        <w:t xml:space="preserve"> для предоставления муниципальной услуги</w:t>
      </w:r>
    </w:p>
    <w:p w:rsidR="00D92C22" w:rsidRPr="003B6569" w:rsidRDefault="00D92C22" w:rsidP="00D92C22">
      <w:pPr>
        <w:ind w:firstLine="709"/>
        <w:jc w:val="center"/>
        <w:rPr>
          <w:rFonts w:ascii="Arial" w:hAnsi="Arial" w:cs="Arial"/>
          <w:kern w:val="2"/>
          <w:u w:val="single"/>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14.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 услуги в форме заявления о предоставлении информации из Реестра муниципального имущества (далее – заявление) по форме согласно приложению к настоящему административному регламенту.</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15. К заявлению заявитель или его представитель прилагает следующие документы:</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копию документа, удостоверяющего</w:t>
      </w:r>
      <w:r w:rsidRPr="003B6569">
        <w:rPr>
          <w:rFonts w:ascii="Arial" w:hAnsi="Arial" w:cs="Arial"/>
          <w:b/>
          <w:kern w:val="2"/>
        </w:rPr>
        <w:t xml:space="preserve"> </w:t>
      </w:r>
      <w:r w:rsidRPr="003B6569">
        <w:rPr>
          <w:rFonts w:ascii="Arial" w:hAnsi="Arial" w:cs="Arial"/>
          <w:kern w:val="2"/>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16.</w:t>
      </w:r>
      <w:r w:rsidRPr="003B6569">
        <w:rPr>
          <w:rFonts w:ascii="Arial" w:hAnsi="Arial" w:cs="Arial"/>
        </w:rPr>
        <w:t xml:space="preserve"> </w:t>
      </w:r>
      <w:r w:rsidRPr="003B6569">
        <w:rPr>
          <w:rFonts w:ascii="Arial" w:hAnsi="Arial" w:cs="Arial"/>
          <w:kern w:val="2"/>
        </w:rPr>
        <w:t xml:space="preserve">Для получения документа, указанного в подпункте 2 пункта </w:t>
      </w:r>
      <w:r w:rsidRPr="003B6569">
        <w:rPr>
          <w:rFonts w:ascii="Arial" w:hAnsi="Arial" w:cs="Arial"/>
          <w:kern w:val="2"/>
          <w:u w:val="single"/>
        </w:rPr>
        <w:t>15</w:t>
      </w:r>
      <w:r w:rsidRPr="003B6569">
        <w:rPr>
          <w:rFonts w:ascii="Arial" w:hAnsi="Arial" w:cs="Arial"/>
          <w:kern w:val="2"/>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17. Заявитель или его представитель представляет (направляет) заявление и документы, указанные в пункте </w:t>
      </w:r>
      <w:r w:rsidRPr="003B6569">
        <w:rPr>
          <w:rFonts w:ascii="Arial" w:hAnsi="Arial" w:cs="Arial"/>
          <w:kern w:val="2"/>
          <w:u w:val="single"/>
        </w:rPr>
        <w:t>15</w:t>
      </w:r>
      <w:r w:rsidRPr="003B6569">
        <w:rPr>
          <w:rFonts w:ascii="Arial" w:hAnsi="Arial" w:cs="Arial"/>
          <w:kern w:val="2"/>
        </w:rPr>
        <w:t xml:space="preserve"> настоящего административного регламента, одним из следующих способов:</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путем личного обращения в администрацию;</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через личный кабинет на Портале;</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 путем направления на официальный адрес электронной почты администрации;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 через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18. </w:t>
      </w:r>
      <w:proofErr w:type="gramStart"/>
      <w:r w:rsidRPr="003B6569">
        <w:rPr>
          <w:rFonts w:ascii="Arial" w:hAnsi="Arial" w:cs="Arial"/>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B6569">
        <w:rPr>
          <w:rFonts w:ascii="Arial" w:hAnsi="Arial" w:cs="Arial"/>
          <w:kern w:val="2"/>
        </w:rPr>
        <w:noBreakHyphen/>
        <w:t>ФЗ</w:t>
      </w:r>
      <w:proofErr w:type="gramEnd"/>
      <w:r w:rsidRPr="003B6569">
        <w:rPr>
          <w:rFonts w:ascii="Arial" w:hAnsi="Arial" w:cs="Arial"/>
          <w:kern w:val="2"/>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B6569">
        <w:rPr>
          <w:rFonts w:ascii="Arial" w:hAnsi="Arial" w:cs="Arial"/>
          <w:kern w:val="2"/>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A96BEC">
        <w:rPr>
          <w:rFonts w:ascii="Arial" w:hAnsi="Arial" w:cs="Arial"/>
          <w:kern w:val="2"/>
        </w:rPr>
        <w:t xml:space="preserve">и у </w:t>
      </w:r>
      <w:r w:rsidRPr="00A96BEC">
        <w:rPr>
          <w:rFonts w:ascii="Arial" w:hAnsi="Arial" w:cs="Arial"/>
        </w:rPr>
        <w:t>уполномоченных в соответствии с законодательством Российской Федерации экспертов</w:t>
      </w:r>
      <w:r w:rsidRPr="003B6569">
        <w:rPr>
          <w:rFonts w:ascii="Arial" w:hAnsi="Arial" w:cs="Arial"/>
          <w:kern w:val="2"/>
        </w:rPr>
        <w:t>, указанных в части 2 статьи 1 Федерального закона от 27 июля 2010 года № 210</w:t>
      </w:r>
      <w:r w:rsidRPr="003B6569">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Pr="003B6569">
        <w:rPr>
          <w:rFonts w:ascii="Arial" w:hAnsi="Arial" w:cs="Arial"/>
          <w:kern w:val="2"/>
        </w:rPr>
        <w:t xml:space="preserve"> </w:t>
      </w:r>
      <w:proofErr w:type="gramStart"/>
      <w:r w:rsidRPr="003B6569">
        <w:rPr>
          <w:rFonts w:ascii="Arial" w:hAnsi="Arial" w:cs="Arial"/>
          <w:kern w:val="2"/>
        </w:rPr>
        <w:t>обязательными</w:t>
      </w:r>
      <w:proofErr w:type="gramEnd"/>
      <w:r w:rsidRPr="003B6569">
        <w:rPr>
          <w:rFonts w:ascii="Arial" w:hAnsi="Arial" w:cs="Arial"/>
          <w:kern w:val="2"/>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3B6569">
        <w:rPr>
          <w:rFonts w:ascii="Arial" w:hAnsi="Arial" w:cs="Arial"/>
          <w:kern w:val="2"/>
          <w:u w:val="single"/>
        </w:rPr>
        <w:t>14 и 15</w:t>
      </w:r>
      <w:r w:rsidRPr="003B6569">
        <w:rPr>
          <w:rFonts w:ascii="Arial" w:hAnsi="Arial" w:cs="Arial"/>
          <w:kern w:val="2"/>
        </w:rPr>
        <w:t xml:space="preserve"> настоящего административного регламента.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20. Требования к документам, представляемым заявителем или его представителем:</w:t>
      </w:r>
    </w:p>
    <w:p w:rsidR="00D92C22" w:rsidRPr="003B6569" w:rsidRDefault="00D92C22" w:rsidP="00D92C22">
      <w:pPr>
        <w:autoSpaceDE w:val="0"/>
        <w:autoSpaceDN w:val="0"/>
        <w:adjustRightInd w:val="0"/>
        <w:ind w:firstLine="709"/>
        <w:jc w:val="both"/>
        <w:rPr>
          <w:rFonts w:ascii="Arial" w:hAnsi="Arial" w:cs="Arial"/>
          <w:kern w:val="2"/>
        </w:rPr>
      </w:pPr>
      <w:proofErr w:type="gramStart"/>
      <w:r w:rsidRPr="003B6569">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3B6569">
        <w:rPr>
          <w:rFonts w:ascii="Arial" w:hAnsi="Arial" w:cs="Arial"/>
          <w:kern w:val="2"/>
          <w:u w:val="single"/>
        </w:rPr>
        <w:t>57</w:t>
      </w:r>
      <w:r w:rsidRPr="003B6569">
        <w:rPr>
          <w:rFonts w:ascii="Arial" w:hAnsi="Arial" w:cs="Arial"/>
          <w:kern w:val="2"/>
        </w:rPr>
        <w:t xml:space="preserve"> настоящего административного регламента).</w:t>
      </w:r>
      <w:proofErr w:type="gramEnd"/>
      <w:r w:rsidRPr="003B6569">
        <w:rPr>
          <w:rFonts w:ascii="Arial" w:hAnsi="Arial" w:cs="Arial"/>
          <w:kern w:val="2"/>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тексты документов должны быть написаны разборчиво;</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документы не должны иметь подчисток, приписок, зачеркнутых слов и не оговоренных в них исправлений;</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 документы не должны быть исполнены карандашом;</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D92C22" w:rsidRPr="00A96BEC" w:rsidRDefault="00D92C22" w:rsidP="00D92C22">
      <w:pPr>
        <w:autoSpaceDE w:val="0"/>
        <w:autoSpaceDN w:val="0"/>
        <w:adjustRightInd w:val="0"/>
        <w:ind w:firstLine="709"/>
        <w:jc w:val="both"/>
        <w:rPr>
          <w:rFonts w:ascii="Arial" w:hAnsi="Arial" w:cs="Arial"/>
          <w:kern w:val="2"/>
        </w:rPr>
      </w:pPr>
      <w:bookmarkStart w:id="1" w:name="Par232"/>
      <w:bookmarkEnd w:id="1"/>
      <w:r w:rsidRPr="00A96BEC">
        <w:rPr>
          <w:rFonts w:ascii="Arial" w:hAnsi="Arial" w:cs="Arial"/>
          <w:kern w:val="2"/>
        </w:rPr>
        <w:t xml:space="preserve">21.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22. Администрация при предоставлении муниципальной услуги не вправе требовать от заявителей или их представителей:</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C22" w:rsidRPr="003B6569" w:rsidRDefault="00D92C22" w:rsidP="00D92C22">
      <w:pPr>
        <w:autoSpaceDE w:val="0"/>
        <w:autoSpaceDN w:val="0"/>
        <w:adjustRightInd w:val="0"/>
        <w:ind w:firstLine="709"/>
        <w:jc w:val="both"/>
        <w:rPr>
          <w:rFonts w:ascii="Arial" w:hAnsi="Arial" w:cs="Arial"/>
        </w:rPr>
      </w:pPr>
      <w:proofErr w:type="gramStart"/>
      <w:r w:rsidRPr="003B6569">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B6569">
        <w:rPr>
          <w:rFonts w:ascii="Arial" w:hAnsi="Arial" w:cs="Arial"/>
          <w:kern w:val="2"/>
        </w:rPr>
        <w:t xml:space="preserve"> актами, за исключением документов, включенных в определенный частью 6 статьи 7 Федерального закона от 27 июля 2010 года № 210</w:t>
      </w:r>
      <w:r w:rsidRPr="003B6569">
        <w:rPr>
          <w:rFonts w:ascii="Arial" w:hAnsi="Arial" w:cs="Arial"/>
          <w:kern w:val="2"/>
        </w:rPr>
        <w:noBreakHyphen/>
        <w:t xml:space="preserve">ФЗ «Об организации предоставления государственных и муниципальных услуг» перечень документов; </w:t>
      </w:r>
    </w:p>
    <w:p w:rsidR="00D92C22" w:rsidRPr="003B6569" w:rsidRDefault="00D92C22" w:rsidP="00D92C22">
      <w:pPr>
        <w:autoSpaceDE w:val="0"/>
        <w:autoSpaceDN w:val="0"/>
        <w:adjustRightInd w:val="0"/>
        <w:ind w:firstLine="709"/>
        <w:jc w:val="both"/>
        <w:rPr>
          <w:rFonts w:ascii="Arial" w:hAnsi="Arial" w:cs="Arial"/>
          <w:kern w:val="2"/>
        </w:rPr>
      </w:pPr>
      <w:proofErr w:type="gramStart"/>
      <w:r w:rsidRPr="003B6569">
        <w:rPr>
          <w:rFonts w:ascii="Arial" w:hAnsi="Arial" w:cs="Arial"/>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3B6569">
        <w:rPr>
          <w:rFonts w:ascii="Arial" w:hAnsi="Arial" w:cs="Arial"/>
          <w:kern w:val="2"/>
        </w:rPr>
        <w:t>от 27 июля 2010 года № 210-ФЗ «Об организации предоставления государственных и муниципальных услуг»;</w:t>
      </w:r>
      <w:proofErr w:type="gramEnd"/>
    </w:p>
    <w:p w:rsidR="00D92C22" w:rsidRPr="003B6569" w:rsidRDefault="00D92C22" w:rsidP="00D92C22">
      <w:pPr>
        <w:autoSpaceDE w:val="0"/>
        <w:autoSpaceDN w:val="0"/>
        <w:adjustRightInd w:val="0"/>
        <w:ind w:firstLine="709"/>
        <w:jc w:val="both"/>
        <w:rPr>
          <w:rFonts w:ascii="Arial" w:hAnsi="Arial" w:cs="Arial"/>
        </w:rPr>
      </w:pPr>
      <w:proofErr w:type="gramStart"/>
      <w:r w:rsidRPr="003B6569">
        <w:rPr>
          <w:rFonts w:ascii="Arial" w:hAnsi="Arial" w:cs="Arial"/>
          <w:kern w:val="2"/>
        </w:rPr>
        <w:t xml:space="preserve">4) </w:t>
      </w:r>
      <w:r w:rsidRPr="003B6569">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w:t>
      </w:r>
      <w:r w:rsidRPr="003B6569">
        <w:rPr>
          <w:rFonts w:ascii="Arial" w:hAnsi="Arial" w:cs="Arial"/>
          <w:vertAlign w:val="superscript"/>
        </w:rPr>
        <w:t>2</w:t>
      </w:r>
      <w:r w:rsidRPr="003B6569">
        <w:rPr>
          <w:rFonts w:ascii="Arial" w:hAnsi="Arial" w:cs="Arial"/>
        </w:rPr>
        <w:t xml:space="preserve"> части 1 статьи 16 </w:t>
      </w:r>
      <w:r w:rsidRPr="003B6569">
        <w:rPr>
          <w:rFonts w:ascii="Arial" w:hAnsi="Arial" w:cs="Arial"/>
          <w:kern w:val="2"/>
        </w:rPr>
        <w:t>Федерального закона от 27 июля 2010 года № 210-ФЗ «Об организации предоставления государственных и муниципальных услуг»</w:t>
      </w:r>
      <w:r w:rsidRPr="003B6569">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B6569">
        <w:rPr>
          <w:rFonts w:ascii="Arial" w:hAnsi="Arial" w:cs="Arial"/>
        </w:rPr>
        <w:t xml:space="preserve"> федеральными законами.</w:t>
      </w:r>
    </w:p>
    <w:p w:rsidR="00D92C22" w:rsidRPr="003B6569" w:rsidRDefault="00D92C22" w:rsidP="00D92C22">
      <w:pPr>
        <w:autoSpaceDE w:val="0"/>
        <w:autoSpaceDN w:val="0"/>
        <w:adjustRightInd w:val="0"/>
        <w:ind w:firstLine="709"/>
        <w:jc w:val="both"/>
        <w:rPr>
          <w:rFonts w:ascii="Arial" w:hAnsi="Arial" w:cs="Arial"/>
        </w:rPr>
      </w:pPr>
    </w:p>
    <w:p w:rsidR="00D92C22" w:rsidRPr="003B6569" w:rsidRDefault="00D92C22" w:rsidP="005C4885">
      <w:pPr>
        <w:autoSpaceDE w:val="0"/>
        <w:autoSpaceDN w:val="0"/>
        <w:adjustRightInd w:val="0"/>
        <w:jc w:val="center"/>
        <w:rPr>
          <w:rFonts w:ascii="Arial" w:hAnsi="Arial" w:cs="Arial"/>
        </w:rPr>
      </w:pPr>
      <w:r w:rsidRPr="003B6569">
        <w:rPr>
          <w:rFonts w:ascii="Arial" w:hAnsi="Arial" w:cs="Arial"/>
        </w:rPr>
        <w:t>Глава 10. Исчерпывающий перечень оснований для отказа в приеме документов, необходимых для предоставления муниципальной услуги</w:t>
      </w:r>
    </w:p>
    <w:p w:rsidR="00D92C22" w:rsidRPr="003B6569" w:rsidRDefault="00D92C22" w:rsidP="00D92C22">
      <w:pPr>
        <w:autoSpaceDE w:val="0"/>
        <w:autoSpaceDN w:val="0"/>
        <w:adjustRightInd w:val="0"/>
        <w:jc w:val="both"/>
        <w:rPr>
          <w:rFonts w:ascii="Arial" w:hAnsi="Arial" w:cs="Arial"/>
        </w:rPr>
      </w:pPr>
    </w:p>
    <w:p w:rsidR="00D92C22" w:rsidRPr="003B6569" w:rsidRDefault="00D92C22" w:rsidP="00D92C22">
      <w:pPr>
        <w:autoSpaceDE w:val="0"/>
        <w:autoSpaceDN w:val="0"/>
        <w:adjustRightInd w:val="0"/>
        <w:ind w:firstLine="540"/>
        <w:jc w:val="both"/>
        <w:rPr>
          <w:rFonts w:ascii="Arial" w:hAnsi="Arial" w:cs="Arial"/>
        </w:rPr>
      </w:pPr>
      <w:r w:rsidRPr="003B6569">
        <w:rPr>
          <w:rFonts w:ascii="Arial" w:hAnsi="Arial" w:cs="Arial"/>
        </w:rPr>
        <w:t>23. Основаниями для отказа в приеме документов являются:</w:t>
      </w:r>
    </w:p>
    <w:p w:rsidR="00D92C22" w:rsidRPr="003B6569" w:rsidRDefault="00D92C22" w:rsidP="00D92C22">
      <w:pPr>
        <w:autoSpaceDE w:val="0"/>
        <w:autoSpaceDN w:val="0"/>
        <w:adjustRightInd w:val="0"/>
        <w:ind w:firstLine="540"/>
        <w:jc w:val="both"/>
        <w:rPr>
          <w:rFonts w:ascii="Arial" w:hAnsi="Arial" w:cs="Arial"/>
        </w:rPr>
      </w:pPr>
      <w:r w:rsidRPr="003B6569">
        <w:rPr>
          <w:rFonts w:ascii="Arial" w:hAnsi="Arial" w:cs="Arial"/>
        </w:rPr>
        <w:t>1) заявление не соответствует форме заявления, установленной приложением к настоящему административному регламенту;</w:t>
      </w:r>
    </w:p>
    <w:p w:rsidR="00D92C22" w:rsidRPr="003B6569" w:rsidRDefault="00D92C22" w:rsidP="00D92C22">
      <w:pPr>
        <w:autoSpaceDE w:val="0"/>
        <w:autoSpaceDN w:val="0"/>
        <w:adjustRightInd w:val="0"/>
        <w:ind w:firstLine="540"/>
        <w:jc w:val="both"/>
        <w:rPr>
          <w:rFonts w:ascii="Arial" w:hAnsi="Arial" w:cs="Arial"/>
        </w:rPr>
      </w:pPr>
      <w:r w:rsidRPr="003B6569">
        <w:rPr>
          <w:rFonts w:ascii="Arial" w:hAnsi="Arial" w:cs="Arial"/>
        </w:rPr>
        <w:t xml:space="preserve">2) непредставление заявителем или его представителем документов, указанных в пункте </w:t>
      </w:r>
      <w:r w:rsidRPr="003B6569">
        <w:rPr>
          <w:rFonts w:ascii="Arial" w:hAnsi="Arial" w:cs="Arial"/>
          <w:u w:val="single"/>
        </w:rPr>
        <w:t>15</w:t>
      </w:r>
      <w:r w:rsidRPr="003B6569">
        <w:rPr>
          <w:rFonts w:ascii="Arial" w:hAnsi="Arial" w:cs="Arial"/>
        </w:rPr>
        <w:t xml:space="preserve"> настоящего административного регламента;</w:t>
      </w:r>
    </w:p>
    <w:p w:rsidR="00D92C22" w:rsidRPr="003B6569" w:rsidRDefault="00D92C22" w:rsidP="00D92C22">
      <w:pPr>
        <w:autoSpaceDE w:val="0"/>
        <w:autoSpaceDN w:val="0"/>
        <w:adjustRightInd w:val="0"/>
        <w:ind w:firstLine="540"/>
        <w:jc w:val="both"/>
        <w:rPr>
          <w:rFonts w:ascii="Arial" w:hAnsi="Arial" w:cs="Arial"/>
        </w:rPr>
      </w:pPr>
      <w:r w:rsidRPr="003B6569">
        <w:rPr>
          <w:rFonts w:ascii="Arial" w:hAnsi="Arial" w:cs="Arial"/>
        </w:rPr>
        <w:t xml:space="preserve">3) несоответствие представленных заявителем или его представителем документов требованиям, указанным в пункте </w:t>
      </w:r>
      <w:r w:rsidRPr="003B6569">
        <w:rPr>
          <w:rFonts w:ascii="Arial" w:hAnsi="Arial" w:cs="Arial"/>
          <w:u w:val="single"/>
        </w:rPr>
        <w:t>20</w:t>
      </w:r>
      <w:r w:rsidRPr="003B6569">
        <w:rPr>
          <w:rFonts w:ascii="Arial" w:hAnsi="Arial" w:cs="Arial"/>
        </w:rPr>
        <w:t xml:space="preserve"> настоящего административного регламента;</w:t>
      </w:r>
    </w:p>
    <w:p w:rsidR="00D92C22" w:rsidRPr="003B6569" w:rsidRDefault="00D92C22" w:rsidP="00D92C22">
      <w:pPr>
        <w:autoSpaceDE w:val="0"/>
        <w:autoSpaceDN w:val="0"/>
        <w:adjustRightInd w:val="0"/>
        <w:ind w:firstLine="540"/>
        <w:jc w:val="both"/>
        <w:rPr>
          <w:rFonts w:ascii="Arial" w:hAnsi="Arial" w:cs="Arial"/>
        </w:rPr>
      </w:pPr>
      <w:r w:rsidRPr="003B6569">
        <w:rPr>
          <w:rFonts w:ascii="Arial" w:hAnsi="Arial" w:cs="Arial"/>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92C22" w:rsidRPr="003B6569" w:rsidRDefault="00D92C22" w:rsidP="00D92C22">
      <w:pPr>
        <w:autoSpaceDE w:val="0"/>
        <w:autoSpaceDN w:val="0"/>
        <w:adjustRightInd w:val="0"/>
        <w:ind w:firstLine="539"/>
        <w:jc w:val="both"/>
        <w:rPr>
          <w:rFonts w:ascii="Arial" w:hAnsi="Arial" w:cs="Arial"/>
          <w:kern w:val="2"/>
        </w:rPr>
      </w:pPr>
      <w:r w:rsidRPr="003B6569">
        <w:rPr>
          <w:rFonts w:ascii="Arial" w:hAnsi="Arial" w:cs="Arial"/>
        </w:rPr>
        <w:t xml:space="preserve">24.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3B6569">
        <w:rPr>
          <w:rFonts w:ascii="Arial" w:hAnsi="Arial" w:cs="Arial"/>
          <w:kern w:val="2"/>
        </w:rPr>
        <w:t xml:space="preserve">или его представителя </w:t>
      </w:r>
      <w:r w:rsidRPr="003B6569">
        <w:rPr>
          <w:rFonts w:ascii="Arial" w:hAnsi="Arial" w:cs="Arial"/>
        </w:rPr>
        <w:t xml:space="preserve">в порядке, предусмотренном пунктом </w:t>
      </w:r>
      <w:r w:rsidRPr="003B6569">
        <w:rPr>
          <w:rFonts w:ascii="Arial" w:hAnsi="Arial" w:cs="Arial"/>
          <w:u w:val="single"/>
        </w:rPr>
        <w:t>69</w:t>
      </w:r>
      <w:r w:rsidRPr="003B6569">
        <w:rPr>
          <w:rFonts w:ascii="Arial" w:hAnsi="Arial" w:cs="Arial"/>
        </w:rPr>
        <w:t xml:space="preserve"> настоящего административного регламента.</w:t>
      </w:r>
    </w:p>
    <w:p w:rsidR="00D92C22" w:rsidRPr="003B6569" w:rsidRDefault="00D92C22" w:rsidP="00D92C22">
      <w:pPr>
        <w:autoSpaceDE w:val="0"/>
        <w:autoSpaceDN w:val="0"/>
        <w:adjustRightInd w:val="0"/>
        <w:ind w:firstLine="539"/>
        <w:jc w:val="both"/>
        <w:rPr>
          <w:rFonts w:ascii="Arial" w:hAnsi="Arial" w:cs="Arial"/>
        </w:rPr>
      </w:pPr>
      <w:r w:rsidRPr="003B6569">
        <w:rPr>
          <w:rFonts w:ascii="Arial" w:hAnsi="Arial" w:cs="Arial"/>
        </w:rPr>
        <w:t xml:space="preserve">25. Отказ в приеме документов не препятствует повторному обращению заявителей </w:t>
      </w:r>
      <w:r w:rsidRPr="003B6569">
        <w:rPr>
          <w:rFonts w:ascii="Arial" w:hAnsi="Arial" w:cs="Arial"/>
          <w:kern w:val="2"/>
        </w:rPr>
        <w:t xml:space="preserve">или их представителей </w:t>
      </w:r>
      <w:r w:rsidRPr="003B6569">
        <w:rPr>
          <w:rFonts w:ascii="Arial" w:hAnsi="Arial" w:cs="Arial"/>
        </w:rPr>
        <w:t xml:space="preserve">за предоставлением муниципальной услуги и может быть обжалован заявителем </w:t>
      </w:r>
      <w:r w:rsidRPr="003B6569">
        <w:rPr>
          <w:rFonts w:ascii="Arial" w:hAnsi="Arial" w:cs="Arial"/>
          <w:kern w:val="2"/>
        </w:rPr>
        <w:t xml:space="preserve">или его представителем </w:t>
      </w:r>
      <w:r w:rsidRPr="003B6569">
        <w:rPr>
          <w:rFonts w:ascii="Arial" w:hAnsi="Arial" w:cs="Arial"/>
        </w:rPr>
        <w:t>в порядке, установленном действующим законодательством.</w:t>
      </w:r>
    </w:p>
    <w:p w:rsidR="00D92C22" w:rsidRPr="003B6569" w:rsidRDefault="00D92C22" w:rsidP="00D92C22">
      <w:pPr>
        <w:keepNext/>
        <w:keepLines/>
        <w:autoSpaceDE w:val="0"/>
        <w:autoSpaceDN w:val="0"/>
        <w:adjustRightInd w:val="0"/>
        <w:jc w:val="center"/>
        <w:outlineLvl w:val="2"/>
        <w:rPr>
          <w:sz w:val="28"/>
          <w:szCs w:val="28"/>
        </w:rPr>
      </w:pPr>
    </w:p>
    <w:p w:rsidR="00D92C22" w:rsidRPr="003B6569" w:rsidRDefault="00D92C22" w:rsidP="005C4885">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11. Исчерпывающий перечень оснований для приостановления предоставления</w:t>
      </w:r>
      <w:r w:rsidR="005C4885" w:rsidRPr="003B6569">
        <w:rPr>
          <w:rFonts w:ascii="Arial" w:hAnsi="Arial" w:cs="Arial"/>
          <w:kern w:val="2"/>
        </w:rPr>
        <w:t xml:space="preserve"> </w:t>
      </w:r>
      <w:r w:rsidRPr="003B6569">
        <w:rPr>
          <w:rFonts w:ascii="Arial" w:hAnsi="Arial" w:cs="Arial"/>
          <w:kern w:val="2"/>
        </w:rPr>
        <w:t>или отказа в предоставлении муниципальной услуги</w:t>
      </w:r>
    </w:p>
    <w:p w:rsidR="00D92C22" w:rsidRPr="003B6569" w:rsidRDefault="00D92C22" w:rsidP="00D92C22">
      <w:pPr>
        <w:keepNext/>
        <w:keepLines/>
        <w:autoSpaceDE w:val="0"/>
        <w:autoSpaceDN w:val="0"/>
        <w:adjustRightInd w:val="0"/>
        <w:jc w:val="both"/>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26. Основания для приостановления предоставления и отказа в предоставлении муниципальной услуги законодательством не предусмотрены.</w:t>
      </w:r>
    </w:p>
    <w:p w:rsidR="00D92C22" w:rsidRPr="003B6569" w:rsidRDefault="00D92C22" w:rsidP="00D92C22">
      <w:pPr>
        <w:autoSpaceDE w:val="0"/>
        <w:autoSpaceDN w:val="0"/>
        <w:adjustRightInd w:val="0"/>
        <w:ind w:firstLine="720"/>
        <w:jc w:val="center"/>
        <w:outlineLvl w:val="2"/>
        <w:rPr>
          <w:rFonts w:ascii="Arial" w:hAnsi="Arial" w:cs="Arial"/>
          <w:kern w:val="2"/>
        </w:rPr>
      </w:pPr>
    </w:p>
    <w:p w:rsidR="00D92C22" w:rsidRPr="003B6569" w:rsidRDefault="00D92C22" w:rsidP="005C4885">
      <w:pPr>
        <w:autoSpaceDE w:val="0"/>
        <w:autoSpaceDN w:val="0"/>
        <w:adjustRightInd w:val="0"/>
        <w:jc w:val="center"/>
        <w:rPr>
          <w:rFonts w:ascii="Arial" w:hAnsi="Arial" w:cs="Arial"/>
          <w:kern w:val="2"/>
        </w:rPr>
      </w:pPr>
      <w:r w:rsidRPr="003B6569">
        <w:rPr>
          <w:rFonts w:ascii="Arial" w:hAnsi="Arial" w:cs="Arial"/>
          <w:kern w:val="2"/>
        </w:rPr>
        <w:t>Глава 12. Размер платы, взимаемой с заявителя при предоставлении муниципальной услуги, и способы ее взимания</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27. Муниципальная услуга предоставляется без взимания государственной пошлины или иной платы.</w:t>
      </w:r>
    </w:p>
    <w:p w:rsidR="00D92C22" w:rsidRPr="003B6569" w:rsidRDefault="00D92C22" w:rsidP="00D92C22">
      <w:pPr>
        <w:ind w:firstLine="720"/>
        <w:jc w:val="both"/>
        <w:rPr>
          <w:rFonts w:ascii="Arial" w:hAnsi="Arial" w:cs="Arial"/>
          <w:kern w:val="2"/>
        </w:rPr>
      </w:pPr>
      <w:r w:rsidRPr="003B6569">
        <w:rPr>
          <w:rFonts w:ascii="Arial" w:hAnsi="Arial" w:cs="Arial"/>
          <w:kern w:val="2"/>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92C22" w:rsidRPr="003B6569" w:rsidRDefault="00D92C22" w:rsidP="00D92C22">
      <w:pPr>
        <w:ind w:firstLine="720"/>
        <w:jc w:val="both"/>
        <w:rPr>
          <w:rFonts w:ascii="Arial" w:hAnsi="Arial" w:cs="Arial"/>
          <w:kern w:val="2"/>
        </w:rPr>
      </w:pPr>
    </w:p>
    <w:p w:rsidR="00A21806" w:rsidRPr="003B6569" w:rsidRDefault="00D92C22" w:rsidP="00D92C22">
      <w:pPr>
        <w:keepNext/>
        <w:keepLines/>
        <w:autoSpaceDE w:val="0"/>
        <w:autoSpaceDN w:val="0"/>
        <w:adjustRightInd w:val="0"/>
        <w:jc w:val="center"/>
        <w:outlineLvl w:val="2"/>
        <w:rPr>
          <w:rFonts w:ascii="Arial" w:hAnsi="Arial" w:cs="Arial"/>
          <w:kern w:val="2"/>
        </w:rPr>
      </w:pPr>
      <w:bookmarkStart w:id="2" w:name="Par285"/>
      <w:bookmarkEnd w:id="2"/>
      <w:r w:rsidRPr="003B6569">
        <w:rPr>
          <w:rFonts w:ascii="Arial" w:hAnsi="Arial" w:cs="Arial"/>
          <w:kern w:val="2"/>
        </w:rPr>
        <w:t>Глава 13. Максимальный срок ожидания в очереди</w:t>
      </w:r>
      <w:r w:rsidR="00A21806" w:rsidRPr="003B6569">
        <w:rPr>
          <w:rFonts w:ascii="Arial" w:hAnsi="Arial" w:cs="Arial"/>
          <w:kern w:val="2"/>
        </w:rPr>
        <w:t xml:space="preserve"> </w:t>
      </w:r>
      <w:r w:rsidRPr="003B6569">
        <w:rPr>
          <w:rFonts w:ascii="Arial" w:hAnsi="Arial" w:cs="Arial"/>
          <w:kern w:val="2"/>
        </w:rPr>
        <w:t xml:space="preserve">при подаче заявления </w:t>
      </w: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и при получении</w:t>
      </w:r>
      <w:r w:rsidR="00A21806" w:rsidRPr="003B6569">
        <w:rPr>
          <w:rFonts w:ascii="Arial" w:hAnsi="Arial" w:cs="Arial"/>
          <w:kern w:val="2"/>
        </w:rPr>
        <w:t xml:space="preserve"> </w:t>
      </w:r>
      <w:r w:rsidRPr="003B6569">
        <w:rPr>
          <w:rFonts w:ascii="Arial" w:hAnsi="Arial" w:cs="Arial"/>
          <w:kern w:val="2"/>
        </w:rPr>
        <w:t>результата предоставления такой услуги</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ind w:firstLine="720"/>
        <w:jc w:val="both"/>
        <w:rPr>
          <w:rFonts w:ascii="Arial" w:hAnsi="Arial" w:cs="Arial"/>
          <w:kern w:val="2"/>
        </w:rPr>
      </w:pPr>
      <w:r w:rsidRPr="003B6569">
        <w:rPr>
          <w:rFonts w:ascii="Arial" w:hAnsi="Arial" w:cs="Arial"/>
          <w:kern w:val="2"/>
        </w:rPr>
        <w:t>29. Максимальное время ожидания в очереди при подаче заявления и документов не должно превышать 15 минут.</w:t>
      </w:r>
    </w:p>
    <w:p w:rsidR="00D92C22" w:rsidRPr="003B6569" w:rsidRDefault="00D92C22" w:rsidP="00D92C22">
      <w:pPr>
        <w:ind w:firstLine="720"/>
        <w:jc w:val="both"/>
        <w:rPr>
          <w:rFonts w:ascii="Arial" w:hAnsi="Arial" w:cs="Arial"/>
          <w:kern w:val="2"/>
        </w:rPr>
      </w:pPr>
      <w:r w:rsidRPr="003B6569">
        <w:rPr>
          <w:rFonts w:ascii="Arial" w:hAnsi="Arial" w:cs="Arial"/>
          <w:kern w:val="2"/>
        </w:rPr>
        <w:t>30. Максимальное время ожидания в очереди при получении результата муниципальной услуги не должно превышать 15 минут.</w:t>
      </w:r>
    </w:p>
    <w:p w:rsidR="00D92C22" w:rsidRPr="003B6569" w:rsidRDefault="00D92C22" w:rsidP="00D92C22">
      <w:pPr>
        <w:jc w:val="center"/>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 xml:space="preserve">Глава 14. Срок регистрации заявления </w:t>
      </w:r>
    </w:p>
    <w:p w:rsidR="00D92C22" w:rsidRPr="003B6569" w:rsidRDefault="00D92C22" w:rsidP="00D92C22">
      <w:pPr>
        <w:keepNext/>
        <w:keepLines/>
        <w:ind w:firstLine="709"/>
        <w:jc w:val="both"/>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7F08" w:rsidRPr="003B6569">
        <w:rPr>
          <w:rFonts w:ascii="Arial" w:hAnsi="Arial" w:cs="Arial"/>
        </w:rPr>
        <w:t xml:space="preserve"> журнале регистрации входящей корреспонденции и в информационной системе электронного управления документами администрации</w:t>
      </w:r>
      <w:r w:rsidRPr="003B6569">
        <w:rPr>
          <w:rFonts w:ascii="Arial" w:hAnsi="Arial" w:cs="Arial"/>
          <w:kern w:val="2"/>
        </w:rPr>
        <w:t xml:space="preserve"> путем присвоения указанным документам входящего номера с указанием даты получения.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33. Днем регистрации документов является день их поступления в администрацию (до </w:t>
      </w:r>
      <w:r w:rsidR="00F97F08" w:rsidRPr="003B6569">
        <w:rPr>
          <w:rFonts w:ascii="Arial" w:hAnsi="Arial" w:cs="Arial"/>
          <w:kern w:val="2"/>
        </w:rPr>
        <w:t>16.00</w:t>
      </w:r>
      <w:r w:rsidRPr="003B6569">
        <w:rPr>
          <w:rFonts w:ascii="Arial" w:hAnsi="Arial" w:cs="Arial"/>
          <w:kern w:val="2"/>
        </w:rPr>
        <w:t xml:space="preserve"> часов). При поступлении документов после </w:t>
      </w:r>
      <w:r w:rsidR="00F97F08" w:rsidRPr="003B6569">
        <w:rPr>
          <w:rFonts w:ascii="Arial" w:hAnsi="Arial" w:cs="Arial"/>
          <w:kern w:val="2"/>
        </w:rPr>
        <w:t>16.00</w:t>
      </w:r>
      <w:r w:rsidRPr="003B6569">
        <w:rPr>
          <w:rFonts w:ascii="Arial" w:hAnsi="Arial" w:cs="Arial"/>
          <w:kern w:val="2"/>
        </w:rPr>
        <w:t xml:space="preserve"> часов их регистрация осуществляется следующим рабочим днем.</w:t>
      </w:r>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15. Требования к помещениям, в которых</w:t>
      </w:r>
      <w:r w:rsidRPr="003B6569">
        <w:rPr>
          <w:rFonts w:ascii="Arial" w:hAnsi="Arial" w:cs="Arial"/>
          <w:kern w:val="2"/>
        </w:rPr>
        <w:br/>
        <w:t>предоставляется муниципальная услуга</w:t>
      </w:r>
    </w:p>
    <w:p w:rsidR="00D92C22" w:rsidRPr="003B6569" w:rsidRDefault="00D92C22" w:rsidP="00D92C22">
      <w:pPr>
        <w:keepNext/>
        <w:keepLines/>
        <w:autoSpaceDE w:val="0"/>
        <w:autoSpaceDN w:val="0"/>
        <w:ind w:firstLine="709"/>
        <w:jc w:val="both"/>
        <w:rPr>
          <w:rFonts w:ascii="Arial" w:hAnsi="Arial" w:cs="Arial"/>
          <w:kern w:val="2"/>
        </w:rPr>
      </w:pP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35. Администрация обеспечивает инвалидам (включая инвалидов, использующих кресла-коляски и собак-проводников):</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34C40">
        <w:rPr>
          <w:rFonts w:ascii="Arial" w:hAnsi="Arial" w:cs="Arial"/>
          <w:kern w:val="2"/>
        </w:rPr>
        <w:t>Ширяевского</w:t>
      </w:r>
      <w:r w:rsidRPr="003B6569">
        <w:rPr>
          <w:rFonts w:ascii="Arial" w:hAnsi="Arial" w:cs="Arial"/>
          <w:iCs/>
          <w:kern w:val="2"/>
        </w:rPr>
        <w:t xml:space="preserve"> муниципального образования</w:t>
      </w:r>
      <w:r w:rsidRPr="003B6569">
        <w:rPr>
          <w:rFonts w:ascii="Arial" w:hAnsi="Arial" w:cs="Arial"/>
          <w:kern w:val="2"/>
        </w:rPr>
        <w:t>, меры для обеспечения доступа инвалидов к месту предоставления муниципальной услуги.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42. Места для заполнения документов оборудуются информационными стендами, стульями и столами для возможности оформления документов.</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92C22" w:rsidRPr="003B6569" w:rsidRDefault="00D92C22" w:rsidP="00D92C22">
      <w:pPr>
        <w:autoSpaceDE w:val="0"/>
        <w:autoSpaceDN w:val="0"/>
        <w:adjustRightInd w:val="0"/>
        <w:ind w:firstLine="709"/>
        <w:jc w:val="center"/>
        <w:rPr>
          <w:rFonts w:ascii="Arial" w:hAnsi="Arial" w:cs="Arial"/>
          <w:kern w:val="2"/>
        </w:rPr>
      </w:pPr>
    </w:p>
    <w:p w:rsidR="00D92C22" w:rsidRPr="003B6569" w:rsidRDefault="00D92C22" w:rsidP="00D92C22">
      <w:pPr>
        <w:autoSpaceDE w:val="0"/>
        <w:autoSpaceDN w:val="0"/>
        <w:adjustRightInd w:val="0"/>
        <w:ind w:firstLine="709"/>
        <w:jc w:val="center"/>
        <w:rPr>
          <w:rFonts w:ascii="Arial" w:hAnsi="Arial" w:cs="Arial"/>
          <w:kern w:val="2"/>
        </w:rPr>
      </w:pPr>
      <w:r w:rsidRPr="003B6569">
        <w:rPr>
          <w:rFonts w:ascii="Arial" w:hAnsi="Arial" w:cs="Arial"/>
          <w:kern w:val="2"/>
        </w:rPr>
        <w:t>Глава 16. Показатели доступности и качества муниципальной услуги</w:t>
      </w:r>
      <w:r w:rsidRPr="003B6569">
        <w:rPr>
          <w:rFonts w:ascii="Arial" w:hAnsi="Arial" w:cs="Arial"/>
          <w:kern w:val="2"/>
        </w:rPr>
        <w:br/>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44. Основными показателями доступности и качества муниципальной услуги являются: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 соблюдение требований к местам предоставления муниципальной услуги, их транспортной доступности;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 среднее время ожидания в очереди при подаче документов;</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5) количество взаимодействий заявителя или его представителя с должностными лицами, их продолжительность;</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6) возможность получения информации о ходе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для подачи документов, необходимых для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для получения результата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3B6569">
        <w:rPr>
          <w:rFonts w:ascii="Arial" w:hAnsi="Arial" w:cs="Arial"/>
          <w:kern w:val="2"/>
          <w:u w:val="single"/>
        </w:rPr>
        <w:t>46</w:t>
      </w:r>
      <w:r w:rsidRPr="003B6569">
        <w:rPr>
          <w:rFonts w:ascii="Arial" w:hAnsi="Arial" w:cs="Arial"/>
          <w:kern w:val="2"/>
        </w:rPr>
        <w:t xml:space="preserve"> настоящего административного регламента видов взаимодействия.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49.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50.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 xml:space="preserve">Глава 17. Иные требования к предоставлению </w:t>
      </w: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51. </w:t>
      </w:r>
      <w:r w:rsidR="00A427A2">
        <w:rPr>
          <w:rFonts w:ascii="Arial" w:hAnsi="Arial" w:cs="Arial"/>
          <w:kern w:val="2"/>
        </w:rPr>
        <w:t xml:space="preserve">  </w:t>
      </w:r>
      <w:r w:rsidRPr="003B6569">
        <w:rPr>
          <w:rFonts w:ascii="Arial" w:hAnsi="Arial" w:cs="Arial"/>
          <w:kern w:val="2"/>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Pr="003B6569">
        <w:rPr>
          <w:rFonts w:ascii="Arial" w:hAnsi="Arial" w:cs="Arial"/>
          <w:kern w:val="2"/>
          <w:u w:val="single"/>
        </w:rPr>
        <w:t>61</w:t>
      </w:r>
      <w:r w:rsidRPr="003B6569">
        <w:rPr>
          <w:rFonts w:ascii="Arial" w:hAnsi="Arial" w:cs="Arial"/>
          <w:kern w:val="2"/>
        </w:rPr>
        <w:t xml:space="preserve"> настоящего административного регламента.</w:t>
      </w:r>
    </w:p>
    <w:p w:rsidR="00D92C22" w:rsidRPr="003B6569" w:rsidRDefault="00D92C22" w:rsidP="00A427A2">
      <w:pPr>
        <w:autoSpaceDE w:val="0"/>
        <w:autoSpaceDN w:val="0"/>
        <w:adjustRightInd w:val="0"/>
        <w:ind w:firstLine="709"/>
        <w:jc w:val="both"/>
        <w:rPr>
          <w:rFonts w:ascii="Arial" w:hAnsi="Arial" w:cs="Arial"/>
          <w:kern w:val="2"/>
        </w:rPr>
      </w:pPr>
      <w:r w:rsidRPr="003B6569">
        <w:rPr>
          <w:rFonts w:ascii="Arial" w:hAnsi="Arial" w:cs="Arial"/>
          <w:kern w:val="2"/>
        </w:rPr>
        <w:t xml:space="preserve">52. </w:t>
      </w:r>
      <w:r w:rsidR="00A427A2">
        <w:rPr>
          <w:rFonts w:ascii="Arial" w:hAnsi="Arial" w:cs="Arial"/>
          <w:kern w:val="2"/>
        </w:rPr>
        <w:t xml:space="preserve">  </w:t>
      </w:r>
      <w:r w:rsidRPr="003B6569">
        <w:rPr>
          <w:rFonts w:ascii="Arial" w:hAnsi="Arial" w:cs="Arial"/>
          <w:kern w:val="2"/>
        </w:rPr>
        <w:t>Плата за услуги, которые являются необходимыми и обязательными для предоставления муниципальной услуги, отсутствует.</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53. </w:t>
      </w:r>
      <w:proofErr w:type="gramStart"/>
      <w:r w:rsidRPr="003B6569">
        <w:rPr>
          <w:rFonts w:ascii="Arial"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54. Муниципальная услуга по экстерриториальному принципу не предоставляется.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55. </w:t>
      </w:r>
      <w:r w:rsidR="00A427A2">
        <w:rPr>
          <w:rFonts w:ascii="Arial" w:hAnsi="Arial" w:cs="Arial"/>
          <w:kern w:val="2"/>
        </w:rPr>
        <w:t xml:space="preserve"> </w:t>
      </w:r>
      <w:r w:rsidRPr="003B6569">
        <w:rPr>
          <w:rFonts w:ascii="Arial" w:hAnsi="Arial" w:cs="Arial"/>
          <w:kern w:val="2"/>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56. </w:t>
      </w:r>
      <w:r w:rsidR="00A427A2">
        <w:rPr>
          <w:rFonts w:ascii="Arial" w:hAnsi="Arial" w:cs="Arial"/>
          <w:kern w:val="2"/>
        </w:rPr>
        <w:t xml:space="preserve"> </w:t>
      </w:r>
      <w:r w:rsidRPr="003B6569">
        <w:rPr>
          <w:rFonts w:ascii="Arial" w:hAnsi="Arial" w:cs="Arial"/>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B6569">
        <w:rPr>
          <w:rFonts w:ascii="Arial" w:hAnsi="Arial" w:cs="Arial"/>
          <w:kern w:val="2"/>
        </w:rPr>
        <w:t>doc</w:t>
      </w:r>
      <w:proofErr w:type="spellEnd"/>
      <w:r w:rsidRPr="003B6569">
        <w:rPr>
          <w:rFonts w:ascii="Arial" w:hAnsi="Arial" w:cs="Arial"/>
          <w:kern w:val="2"/>
        </w:rPr>
        <w:t xml:space="preserve">, </w:t>
      </w:r>
      <w:proofErr w:type="spellStart"/>
      <w:r w:rsidRPr="003B6569">
        <w:rPr>
          <w:rFonts w:ascii="Arial" w:hAnsi="Arial" w:cs="Arial"/>
          <w:kern w:val="2"/>
        </w:rPr>
        <w:t>docx</w:t>
      </w:r>
      <w:proofErr w:type="spellEnd"/>
      <w:r w:rsidRPr="003B6569">
        <w:rPr>
          <w:rFonts w:ascii="Arial" w:hAnsi="Arial" w:cs="Arial"/>
          <w:kern w:val="2"/>
        </w:rPr>
        <w:t xml:space="preserve">, </w:t>
      </w:r>
      <w:proofErr w:type="spellStart"/>
      <w:r w:rsidRPr="003B6569">
        <w:rPr>
          <w:rFonts w:ascii="Arial" w:hAnsi="Arial" w:cs="Arial"/>
          <w:kern w:val="2"/>
          <w:lang w:val="en-US"/>
        </w:rPr>
        <w:t>odt</w:t>
      </w:r>
      <w:proofErr w:type="spellEnd"/>
      <w:r w:rsidRPr="003B6569">
        <w:rPr>
          <w:rFonts w:ascii="Arial" w:hAnsi="Arial" w:cs="Arial"/>
          <w:kern w:val="2"/>
        </w:rPr>
        <w:t xml:space="preserve">, </w:t>
      </w:r>
      <w:proofErr w:type="spellStart"/>
      <w:r w:rsidRPr="003B6569">
        <w:rPr>
          <w:rFonts w:ascii="Arial" w:hAnsi="Arial" w:cs="Arial"/>
          <w:kern w:val="2"/>
        </w:rPr>
        <w:t>txt</w:t>
      </w:r>
      <w:proofErr w:type="spellEnd"/>
      <w:r w:rsidRPr="003B6569">
        <w:rPr>
          <w:rFonts w:ascii="Arial" w:hAnsi="Arial" w:cs="Arial"/>
          <w:kern w:val="2"/>
        </w:rPr>
        <w:t xml:space="preserve">, </w:t>
      </w:r>
      <w:proofErr w:type="spellStart"/>
      <w:r w:rsidRPr="003B6569">
        <w:rPr>
          <w:rFonts w:ascii="Arial" w:hAnsi="Arial" w:cs="Arial"/>
          <w:kern w:val="2"/>
        </w:rPr>
        <w:t>xls</w:t>
      </w:r>
      <w:proofErr w:type="spellEnd"/>
      <w:r w:rsidRPr="003B6569">
        <w:rPr>
          <w:rFonts w:ascii="Arial" w:hAnsi="Arial" w:cs="Arial"/>
          <w:kern w:val="2"/>
        </w:rPr>
        <w:t xml:space="preserve">, </w:t>
      </w:r>
      <w:proofErr w:type="spellStart"/>
      <w:r w:rsidRPr="003B6569">
        <w:rPr>
          <w:rFonts w:ascii="Arial" w:hAnsi="Arial" w:cs="Arial"/>
          <w:kern w:val="2"/>
        </w:rPr>
        <w:t>xlsx</w:t>
      </w:r>
      <w:proofErr w:type="spellEnd"/>
      <w:r w:rsidRPr="003B6569">
        <w:rPr>
          <w:rFonts w:ascii="Arial" w:hAnsi="Arial" w:cs="Arial"/>
          <w:kern w:val="2"/>
        </w:rPr>
        <w:t xml:space="preserve">, </w:t>
      </w:r>
      <w:proofErr w:type="spellStart"/>
      <w:r w:rsidRPr="003B6569">
        <w:rPr>
          <w:rFonts w:ascii="Arial" w:hAnsi="Arial" w:cs="Arial"/>
          <w:kern w:val="2"/>
          <w:lang w:val="en-US"/>
        </w:rPr>
        <w:t>ods</w:t>
      </w:r>
      <w:proofErr w:type="spellEnd"/>
      <w:r w:rsidRPr="003B6569">
        <w:rPr>
          <w:rFonts w:ascii="Arial" w:hAnsi="Arial" w:cs="Arial"/>
          <w:kern w:val="2"/>
        </w:rPr>
        <w:t xml:space="preserve">, </w:t>
      </w:r>
      <w:proofErr w:type="spellStart"/>
      <w:r w:rsidRPr="003B6569">
        <w:rPr>
          <w:rFonts w:ascii="Arial" w:hAnsi="Arial" w:cs="Arial"/>
          <w:kern w:val="2"/>
        </w:rPr>
        <w:t>rtf</w:t>
      </w:r>
      <w:proofErr w:type="spellEnd"/>
      <w:r w:rsidRPr="003B6569">
        <w:rPr>
          <w:rFonts w:ascii="Arial" w:hAnsi="Arial" w:cs="Arial"/>
          <w:kern w:val="2"/>
        </w:rPr>
        <w:t>.</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Усиленная квалифицированная электронная подпись должна соответствовать следующим требованиям:</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58. </w:t>
      </w:r>
      <w:proofErr w:type="gramStart"/>
      <w:r w:rsidRPr="003B6569">
        <w:rPr>
          <w:rFonts w:ascii="Arial" w:hAnsi="Arial" w:cs="Arial"/>
          <w:kern w:val="2"/>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rPr>
          <w:rFonts w:ascii="Arial" w:hAnsi="Arial" w:cs="Arial"/>
          <w:kern w:val="2"/>
          <w:u w:val="single"/>
        </w:rPr>
      </w:pPr>
      <w:r w:rsidRPr="003B6569">
        <w:rPr>
          <w:rFonts w:ascii="Arial" w:hAnsi="Arial" w:cs="Arial"/>
          <w:kern w:val="2"/>
        </w:rPr>
        <w:t>РАЗДЕЛ III. СОСТАВ, ПОСЛЕДОВАТЕЛЬНОСТЬ И СРОКИ ВЫПОЛНЕНИЯ АДМИНИСТРАТИВНЫХ ПРОЦЕДУР</w:t>
      </w:r>
    </w:p>
    <w:p w:rsidR="00D92C22" w:rsidRPr="003B6569" w:rsidRDefault="00D92C22" w:rsidP="00D92C22">
      <w:pPr>
        <w:keepNext/>
        <w:keepLines/>
        <w:autoSpaceDE w:val="0"/>
        <w:autoSpaceDN w:val="0"/>
        <w:adjustRightInd w:val="0"/>
        <w:jc w:val="center"/>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bookmarkStart w:id="3" w:name="Par343"/>
      <w:bookmarkEnd w:id="3"/>
      <w:r w:rsidRPr="003B6569">
        <w:rPr>
          <w:rFonts w:ascii="Arial" w:hAnsi="Arial" w:cs="Arial"/>
          <w:kern w:val="2"/>
        </w:rPr>
        <w:t>Глава 18. Состав и последовательность административных процедур</w:t>
      </w:r>
    </w:p>
    <w:p w:rsidR="00D92C22" w:rsidRPr="003B6569" w:rsidRDefault="00D92C22" w:rsidP="00D92C22">
      <w:pPr>
        <w:keepNext/>
        <w:keepLines/>
        <w:autoSpaceDE w:val="0"/>
        <w:autoSpaceDN w:val="0"/>
        <w:adjustRightInd w:val="0"/>
        <w:ind w:firstLine="709"/>
        <w:jc w:val="both"/>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59. </w:t>
      </w:r>
      <w:r w:rsidR="00A427A2">
        <w:rPr>
          <w:rFonts w:ascii="Arial" w:hAnsi="Arial" w:cs="Arial"/>
          <w:kern w:val="2"/>
        </w:rPr>
        <w:t xml:space="preserve"> </w:t>
      </w:r>
      <w:r w:rsidRPr="003B6569">
        <w:rPr>
          <w:rFonts w:ascii="Arial" w:hAnsi="Arial" w:cs="Arial"/>
          <w:kern w:val="2"/>
        </w:rPr>
        <w:t>Предоставление муниципальной услуги включает в себя следующие административные процедуры:</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прием, регистрация заявления и документов, представленных заявителем или его представителем;</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подготовка выписки из Реестра муниципального имущества или  справки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60. В электронной форме при предоставлении муниципальной услуги осуществляется административная процедура (действие) «Прием, регистрация запроса и документов, предоставленных заявителем или его представителем».</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61. При предоставлении муниципальной услуги МФЦ выполняет следующие действия: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2) прием запроса и </w:t>
      </w:r>
      <w:proofErr w:type="gramStart"/>
      <w:r w:rsidRPr="003B6569">
        <w:rPr>
          <w:rFonts w:ascii="Arial" w:hAnsi="Arial" w:cs="Arial"/>
          <w:kern w:val="2"/>
        </w:rPr>
        <w:t>документов</w:t>
      </w:r>
      <w:proofErr w:type="gramEnd"/>
      <w:r w:rsidRPr="003B6569">
        <w:rPr>
          <w:rFonts w:ascii="Arial" w:hAnsi="Arial" w:cs="Arial"/>
          <w:kern w:val="2"/>
        </w:rPr>
        <w:t xml:space="preserve"> представленных заявителем или его представителем, в том числе комплексного запроса;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обработка запроса и представленных документов, в том числе комплексного запроса;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 направление запроса и документов, представленных заявителем или его представителем, в администрацию;</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w:t>
      </w:r>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19. Прием, регистрация заявления и документов,</w:t>
      </w:r>
      <w:r w:rsidRPr="003B6569">
        <w:rPr>
          <w:rFonts w:ascii="Arial" w:hAnsi="Arial" w:cs="Arial"/>
          <w:kern w:val="2"/>
        </w:rPr>
        <w:br/>
        <w:t>представленных заявителем или его представителем</w:t>
      </w:r>
    </w:p>
    <w:p w:rsidR="00D92C22" w:rsidRPr="003B6569" w:rsidRDefault="00D92C22" w:rsidP="00D92C22">
      <w:pPr>
        <w:keepNext/>
        <w:keepLines/>
        <w:autoSpaceDE w:val="0"/>
        <w:autoSpaceDN w:val="0"/>
        <w:adjustRightInd w:val="0"/>
        <w:jc w:val="both"/>
        <w:rPr>
          <w:rFonts w:ascii="Arial" w:hAnsi="Arial" w:cs="Arial"/>
          <w:kern w:val="2"/>
        </w:rPr>
      </w:pPr>
      <w:bookmarkStart w:id="4" w:name="Par355"/>
      <w:bookmarkEnd w:id="4"/>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62.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3B6569">
        <w:rPr>
          <w:rFonts w:ascii="Arial" w:hAnsi="Arial" w:cs="Arial"/>
          <w:kern w:val="2"/>
          <w:u w:val="single"/>
        </w:rPr>
        <w:t>17</w:t>
      </w:r>
      <w:r w:rsidRPr="003B6569">
        <w:rPr>
          <w:rFonts w:ascii="Arial" w:hAnsi="Arial" w:cs="Arial"/>
          <w:kern w:val="2"/>
        </w:rPr>
        <w:t xml:space="preserve"> настоящего административного регламента.</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63. </w:t>
      </w:r>
      <w:r w:rsidRPr="003B6569">
        <w:rPr>
          <w:rFonts w:ascii="Arial" w:hAnsi="Arial" w:cs="Arial"/>
        </w:rPr>
        <w:t>Прием заявления и документов от заявителя или его представителя осуществляется в администрации</w:t>
      </w:r>
      <w:r w:rsidRPr="003B6569">
        <w:rPr>
          <w:rFonts w:ascii="Arial" w:hAnsi="Arial" w:cs="Arial"/>
          <w:kern w:val="2"/>
        </w:rPr>
        <w:t xml:space="preserve"> </w:t>
      </w:r>
      <w:r w:rsidR="0064689A" w:rsidRPr="003B6569">
        <w:rPr>
          <w:rFonts w:ascii="Arial" w:hAnsi="Arial" w:cs="Arial"/>
          <w:kern w:val="2"/>
        </w:rPr>
        <w:t>без</w:t>
      </w:r>
      <w:r w:rsidRPr="003B6569">
        <w:rPr>
          <w:rFonts w:ascii="Arial" w:hAnsi="Arial" w:cs="Arial"/>
          <w:kern w:val="2"/>
        </w:rPr>
        <w:t xml:space="preserve"> предварительной записи</w:t>
      </w:r>
      <w:r w:rsidR="0064689A" w:rsidRPr="003B6569">
        <w:rPr>
          <w:rFonts w:ascii="Arial" w:hAnsi="Arial" w:cs="Arial"/>
          <w:kern w:val="2"/>
        </w:rPr>
        <w:t xml:space="preserve"> </w:t>
      </w:r>
      <w:r w:rsidRPr="003B6569">
        <w:rPr>
          <w:rFonts w:ascii="Arial" w:hAnsi="Arial" w:cs="Arial"/>
          <w:kern w:val="2"/>
        </w:rPr>
        <w:t xml:space="preserve">при личном обращении заявителя или его представителя в </w:t>
      </w:r>
      <w:r w:rsidRPr="003B6569">
        <w:rPr>
          <w:rFonts w:ascii="Arial" w:hAnsi="Arial" w:cs="Arial"/>
        </w:rPr>
        <w:t>администрацию</w:t>
      </w:r>
      <w:r w:rsidRPr="003B6569">
        <w:rPr>
          <w:rFonts w:ascii="Arial" w:hAnsi="Arial" w:cs="Arial"/>
          <w:kern w:val="2"/>
        </w:rPr>
        <w:t>.</w:t>
      </w:r>
    </w:p>
    <w:p w:rsidR="00D92C22" w:rsidRPr="003B6569" w:rsidRDefault="00D92C22" w:rsidP="00D92C22">
      <w:pPr>
        <w:autoSpaceDE w:val="0"/>
        <w:autoSpaceDN w:val="0"/>
        <w:ind w:firstLine="709"/>
        <w:jc w:val="both"/>
        <w:rPr>
          <w:rFonts w:ascii="Arial" w:hAnsi="Arial" w:cs="Arial"/>
          <w:i/>
          <w:kern w:val="2"/>
        </w:rPr>
      </w:pPr>
      <w:r w:rsidRPr="003B6569">
        <w:rPr>
          <w:rFonts w:ascii="Arial" w:hAnsi="Arial" w:cs="Arial"/>
          <w:kern w:val="2"/>
        </w:rPr>
        <w:t xml:space="preserve">64. 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64689A" w:rsidRPr="003B6569">
        <w:rPr>
          <w:rFonts w:ascii="Arial" w:hAnsi="Arial" w:cs="Arial"/>
        </w:rPr>
        <w:t>журнале регистрации входящей корреспонденции и в информационной системе электронного управления документами администрации</w:t>
      </w:r>
      <w:r w:rsidRPr="003B6569">
        <w:rPr>
          <w:rFonts w:ascii="Arial" w:hAnsi="Arial" w:cs="Arial"/>
          <w:i/>
          <w:kern w:val="2"/>
        </w:rPr>
        <w:t>.</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Срок регистрации представленных в </w:t>
      </w:r>
      <w:r w:rsidRPr="003B6569">
        <w:rPr>
          <w:rFonts w:ascii="Arial" w:hAnsi="Arial" w:cs="Arial"/>
        </w:rPr>
        <w:t xml:space="preserve">администрацию  заявления </w:t>
      </w:r>
      <w:r w:rsidRPr="003B6569">
        <w:rPr>
          <w:rFonts w:ascii="Arial" w:hAnsi="Arial" w:cs="Arial"/>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w:t>
      </w:r>
      <w:r w:rsidRPr="003B6569">
        <w:rPr>
          <w:rFonts w:ascii="Arial" w:hAnsi="Arial" w:cs="Arial"/>
        </w:rPr>
        <w:t>администрацией</w:t>
      </w:r>
      <w:r w:rsidRPr="003B6569">
        <w:rPr>
          <w:rFonts w:ascii="Arial" w:hAnsi="Arial" w:cs="Arial"/>
          <w:kern w:val="2"/>
        </w:rPr>
        <w:t xml:space="preserve"> указанных документов.</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65.</w:t>
      </w:r>
      <w:r w:rsidRPr="003B6569">
        <w:rPr>
          <w:rFonts w:ascii="Arial" w:hAnsi="Arial" w:cs="Arial"/>
          <w:i/>
          <w:iCs/>
          <w:kern w:val="2"/>
        </w:rPr>
        <w:t xml:space="preserve"> </w:t>
      </w:r>
      <w:r w:rsidRPr="003B6569">
        <w:rPr>
          <w:rFonts w:ascii="Arial" w:hAnsi="Arial" w:cs="Arial"/>
          <w:kern w:val="2"/>
        </w:rPr>
        <w:t xml:space="preserve">Должностное лицо </w:t>
      </w:r>
      <w:r w:rsidRPr="003B6569">
        <w:rPr>
          <w:rFonts w:ascii="Arial" w:hAnsi="Arial" w:cs="Arial"/>
        </w:rPr>
        <w:t>администрации</w:t>
      </w:r>
      <w:r w:rsidRPr="003B6569">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3B6569">
        <w:rPr>
          <w:rFonts w:ascii="Arial" w:hAnsi="Arial" w:cs="Arial"/>
          <w:kern w:val="2"/>
          <w:u w:val="single"/>
        </w:rPr>
        <w:t>23</w:t>
      </w:r>
      <w:r w:rsidRPr="003B6569">
        <w:rPr>
          <w:rFonts w:ascii="Arial" w:hAnsi="Arial" w:cs="Arial"/>
          <w:kern w:val="2"/>
        </w:rPr>
        <w:t xml:space="preserve"> </w:t>
      </w:r>
      <w:r w:rsidRPr="003B6569">
        <w:rPr>
          <w:rFonts w:ascii="Arial" w:hAnsi="Arial" w:cs="Arial"/>
        </w:rPr>
        <w:t>настоящего административного регламента</w:t>
      </w:r>
      <w:r w:rsidRPr="003B6569">
        <w:rPr>
          <w:rFonts w:ascii="Arial" w:hAnsi="Arial" w:cs="Arial"/>
          <w:kern w:val="2"/>
        </w:rPr>
        <w:t xml:space="preserve">, </w:t>
      </w:r>
      <w:r w:rsidRPr="003B6569">
        <w:rPr>
          <w:rFonts w:ascii="Arial" w:hAnsi="Arial" w:cs="Arial"/>
        </w:rPr>
        <w:t>не позднее двух рабочих дней со дня получения заявления и документов</w:t>
      </w:r>
      <w:r w:rsidRPr="003B6569">
        <w:rPr>
          <w:rFonts w:ascii="Arial" w:hAnsi="Arial" w:cs="Arial"/>
          <w:kern w:val="2"/>
        </w:rPr>
        <w:t>.</w:t>
      </w:r>
    </w:p>
    <w:p w:rsidR="00D92C22" w:rsidRPr="003B6569" w:rsidRDefault="00D92C22" w:rsidP="00D92C22">
      <w:pPr>
        <w:autoSpaceDE w:val="0"/>
        <w:autoSpaceDN w:val="0"/>
        <w:adjustRightInd w:val="0"/>
        <w:ind w:firstLine="720"/>
        <w:jc w:val="both"/>
        <w:rPr>
          <w:rFonts w:ascii="Arial" w:hAnsi="Arial" w:cs="Arial"/>
          <w:kern w:val="2"/>
        </w:rPr>
      </w:pPr>
      <w:r w:rsidRPr="003B6569">
        <w:rPr>
          <w:rFonts w:ascii="Arial" w:hAnsi="Arial" w:cs="Arial"/>
          <w:kern w:val="2"/>
        </w:rPr>
        <w:t xml:space="preserve">66. </w:t>
      </w:r>
      <w:proofErr w:type="gramStart"/>
      <w:r w:rsidRPr="003B6569">
        <w:rPr>
          <w:rFonts w:ascii="Arial" w:hAnsi="Arial" w:cs="Arial"/>
          <w:kern w:val="2"/>
        </w:rPr>
        <w:t xml:space="preserve">В случае поступления заявления, подписанного усиленной квалифицированной электронной подписью, должностным лицом </w:t>
      </w:r>
      <w:r w:rsidRPr="003B6569">
        <w:rPr>
          <w:rFonts w:ascii="Arial" w:hAnsi="Arial" w:cs="Arial"/>
        </w:rPr>
        <w:t>администрации</w:t>
      </w:r>
      <w:r w:rsidRPr="003B6569">
        <w:rPr>
          <w:rFonts w:ascii="Arial" w:hAnsi="Arial" w:cs="Arial"/>
          <w:kern w:val="2"/>
        </w:rPr>
        <w:t xml:space="preserve">, ответственным за прием и регистрацию документов, в ходе проверки, предусмотренной пунктом </w:t>
      </w:r>
      <w:r w:rsidRPr="003B6569">
        <w:rPr>
          <w:rFonts w:ascii="Arial" w:hAnsi="Arial" w:cs="Arial"/>
          <w:kern w:val="2"/>
          <w:u w:val="single"/>
        </w:rPr>
        <w:t>65</w:t>
      </w:r>
      <w:r w:rsidRPr="003B6569">
        <w:rPr>
          <w:rFonts w:ascii="Arial" w:hAnsi="Arial" w:cs="Arial"/>
          <w:kern w:val="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3B6569">
        <w:rPr>
          <w:rFonts w:ascii="Arial" w:hAnsi="Arial" w:cs="Arial"/>
          <w:kern w:val="2"/>
          <w:u w:val="single"/>
        </w:rPr>
        <w:t>57</w:t>
      </w:r>
      <w:r w:rsidRPr="003B6569">
        <w:rPr>
          <w:rFonts w:ascii="Arial" w:hAnsi="Arial" w:cs="Arial"/>
          <w:kern w:val="2"/>
        </w:rPr>
        <w:t xml:space="preserve"> настоящего административного регламента.</w:t>
      </w:r>
      <w:proofErr w:type="gramEnd"/>
    </w:p>
    <w:p w:rsidR="00D92C22" w:rsidRPr="003B6569" w:rsidRDefault="00D92C22" w:rsidP="00D92C22">
      <w:pPr>
        <w:autoSpaceDE w:val="0"/>
        <w:autoSpaceDN w:val="0"/>
        <w:adjustRightInd w:val="0"/>
        <w:ind w:firstLine="720"/>
        <w:jc w:val="both"/>
        <w:rPr>
          <w:rFonts w:ascii="Arial" w:hAnsi="Arial" w:cs="Arial"/>
          <w:kern w:val="2"/>
        </w:rPr>
      </w:pPr>
      <w:r w:rsidRPr="003B6569">
        <w:rPr>
          <w:rFonts w:ascii="Arial" w:hAnsi="Arial" w:cs="Arial"/>
          <w:kern w:val="2"/>
        </w:rPr>
        <w:t xml:space="preserve">67. </w:t>
      </w:r>
      <w:proofErr w:type="gramStart"/>
      <w:r w:rsidRPr="003B6569">
        <w:rPr>
          <w:rFonts w:ascii="Arial" w:hAnsi="Arial" w:cs="Arial"/>
          <w:kern w:val="2"/>
        </w:rPr>
        <w:t xml:space="preserve">Проверка усиленной квалифицированной электронной подписи может осуществляться должностным лицом </w:t>
      </w:r>
      <w:r w:rsidRPr="003B6569">
        <w:rPr>
          <w:rFonts w:ascii="Arial" w:hAnsi="Arial" w:cs="Arial"/>
        </w:rPr>
        <w:t>администрации</w:t>
      </w:r>
      <w:r w:rsidRPr="003B6569">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92C22" w:rsidRPr="003B6569" w:rsidRDefault="00D92C22" w:rsidP="00D92C22">
      <w:pPr>
        <w:autoSpaceDE w:val="0"/>
        <w:autoSpaceDN w:val="0"/>
        <w:adjustRightInd w:val="0"/>
        <w:ind w:firstLine="720"/>
        <w:jc w:val="both"/>
        <w:rPr>
          <w:rFonts w:ascii="Arial" w:hAnsi="Arial" w:cs="Arial"/>
          <w:kern w:val="2"/>
        </w:rPr>
      </w:pPr>
      <w:r w:rsidRPr="003B6569">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2C22" w:rsidRPr="003B6569" w:rsidRDefault="00D92C22" w:rsidP="00D92C22">
      <w:pPr>
        <w:autoSpaceDE w:val="0"/>
        <w:autoSpaceDN w:val="0"/>
        <w:adjustRightInd w:val="0"/>
        <w:ind w:firstLine="720"/>
        <w:jc w:val="both"/>
        <w:rPr>
          <w:rFonts w:ascii="Arial" w:hAnsi="Arial" w:cs="Arial"/>
          <w:kern w:val="2"/>
        </w:rPr>
      </w:pPr>
      <w:r w:rsidRPr="003B6569">
        <w:rPr>
          <w:rFonts w:ascii="Arial" w:hAnsi="Arial" w:cs="Arial"/>
          <w:kern w:val="2"/>
        </w:rPr>
        <w:t xml:space="preserve">68. </w:t>
      </w:r>
      <w:proofErr w:type="gramStart"/>
      <w:r w:rsidRPr="003B6569">
        <w:rPr>
          <w:rFonts w:ascii="Arial" w:hAnsi="Arial" w:cs="Arial"/>
          <w:kern w:val="2"/>
        </w:rPr>
        <w:t xml:space="preserve">В случае выявления в представленных документах хотя бы одного из оснований, предусмотренных пунктом </w:t>
      </w:r>
      <w:r w:rsidRPr="003B6569">
        <w:rPr>
          <w:rFonts w:ascii="Arial" w:hAnsi="Arial" w:cs="Arial"/>
          <w:kern w:val="2"/>
          <w:u w:val="single"/>
        </w:rPr>
        <w:t>23</w:t>
      </w:r>
      <w:r w:rsidRPr="003B6569">
        <w:rPr>
          <w:rFonts w:ascii="Arial" w:hAnsi="Arial" w:cs="Arial"/>
          <w:kern w:val="2"/>
        </w:rPr>
        <w:t xml:space="preserve"> </w:t>
      </w:r>
      <w:r w:rsidRPr="003B6569">
        <w:rPr>
          <w:rFonts w:ascii="Arial" w:hAnsi="Arial" w:cs="Arial"/>
        </w:rPr>
        <w:t>настоящего административного регламента,</w:t>
      </w:r>
      <w:r w:rsidRPr="003B6569">
        <w:rPr>
          <w:rFonts w:ascii="Arial"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w:t>
      </w:r>
      <w:r w:rsidRPr="003B6569">
        <w:rPr>
          <w:rFonts w:ascii="Arial" w:hAnsi="Arial" w:cs="Arial"/>
          <w:kern w:val="2"/>
          <w:u w:val="single"/>
        </w:rPr>
        <w:t>65</w:t>
      </w:r>
      <w:r w:rsidRPr="003B6569">
        <w:rPr>
          <w:rFonts w:ascii="Arial" w:hAnsi="Arial" w:cs="Arial"/>
          <w:kern w:val="2"/>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3B6569">
        <w:rPr>
          <w:rFonts w:ascii="Arial" w:hAnsi="Arial" w:cs="Arial"/>
          <w:kern w:val="2"/>
        </w:rPr>
        <w:t xml:space="preserve"> подписание должностным лицом администрации, уполномоченным на подписание выписок из Реестра муниципального имущества.</w:t>
      </w:r>
    </w:p>
    <w:p w:rsidR="00D92C22" w:rsidRPr="003B6569" w:rsidRDefault="00D92C22" w:rsidP="00D92C22">
      <w:pPr>
        <w:autoSpaceDE w:val="0"/>
        <w:autoSpaceDN w:val="0"/>
        <w:ind w:firstLine="709"/>
        <w:jc w:val="both"/>
        <w:rPr>
          <w:rFonts w:ascii="Arial" w:hAnsi="Arial" w:cs="Arial"/>
        </w:rPr>
      </w:pPr>
      <w:r w:rsidRPr="003B6569">
        <w:rPr>
          <w:rFonts w:ascii="Arial" w:hAnsi="Arial" w:cs="Arial"/>
        </w:rPr>
        <w:t xml:space="preserve">69. В случае отказа в приеме документов, поданных путем личного обращения, </w:t>
      </w:r>
      <w:r w:rsidRPr="003B6569">
        <w:rPr>
          <w:rFonts w:ascii="Arial" w:hAnsi="Arial" w:cs="Arial"/>
          <w:kern w:val="2"/>
        </w:rPr>
        <w:t xml:space="preserve">должностное лицо </w:t>
      </w:r>
      <w:r w:rsidRPr="003B6569">
        <w:rPr>
          <w:rFonts w:ascii="Arial" w:hAnsi="Arial" w:cs="Arial"/>
        </w:rPr>
        <w:t>администрации</w:t>
      </w:r>
      <w:r w:rsidRPr="003B6569">
        <w:rPr>
          <w:rFonts w:ascii="Arial" w:hAnsi="Arial" w:cs="Arial"/>
          <w:kern w:val="2"/>
        </w:rPr>
        <w:t>, ответственное за прием и регистрацию документов,</w:t>
      </w:r>
      <w:r w:rsidRPr="003B6569">
        <w:rPr>
          <w:rFonts w:ascii="Arial" w:hAnsi="Arial" w:cs="Arial"/>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D92C22" w:rsidRPr="003B6569" w:rsidRDefault="00D92C22" w:rsidP="00D92C22">
      <w:pPr>
        <w:autoSpaceDE w:val="0"/>
        <w:autoSpaceDN w:val="0"/>
        <w:adjustRightInd w:val="0"/>
        <w:ind w:firstLine="709"/>
        <w:jc w:val="both"/>
        <w:rPr>
          <w:rFonts w:ascii="Arial" w:hAnsi="Arial" w:cs="Arial"/>
        </w:rPr>
      </w:pPr>
      <w:r w:rsidRPr="003B6569">
        <w:rPr>
          <w:rFonts w:ascii="Arial" w:hAnsi="Arial" w:cs="Arial"/>
        </w:rPr>
        <w:t xml:space="preserve">В случае отказа в приеме документов, поданных через организации почтовой связи, </w:t>
      </w:r>
      <w:r w:rsidRPr="003B6569">
        <w:rPr>
          <w:rFonts w:ascii="Arial" w:hAnsi="Arial" w:cs="Arial"/>
          <w:kern w:val="2"/>
        </w:rPr>
        <w:t xml:space="preserve">должностное лицо администрации, ответственное за прием и регистрацию документов, </w:t>
      </w:r>
      <w:r w:rsidRPr="003B6569">
        <w:rPr>
          <w:rFonts w:ascii="Arial" w:hAnsi="Arial" w:cs="Arial"/>
        </w:rPr>
        <w:t xml:space="preserve">не позднее трех рабочих дней со дня получения заявления и документов направляет заявителю </w:t>
      </w:r>
      <w:r w:rsidRPr="003B6569">
        <w:rPr>
          <w:rFonts w:ascii="Arial" w:hAnsi="Arial" w:cs="Arial"/>
          <w:kern w:val="2"/>
        </w:rPr>
        <w:t xml:space="preserve">или его представителю </w:t>
      </w:r>
      <w:r w:rsidRPr="003B6569">
        <w:rPr>
          <w:rFonts w:ascii="Arial" w:hAnsi="Arial" w:cs="Arial"/>
        </w:rPr>
        <w:t>почтовым отправлением уведомление об отказе в приеме документов по почтовому адресу, указанному в заявлении.</w:t>
      </w:r>
    </w:p>
    <w:p w:rsidR="00D92C22" w:rsidRPr="003B6569" w:rsidRDefault="00D92C22" w:rsidP="00D92C22">
      <w:pPr>
        <w:autoSpaceDE w:val="0"/>
        <w:autoSpaceDN w:val="0"/>
        <w:adjustRightInd w:val="0"/>
        <w:ind w:firstLine="709"/>
        <w:jc w:val="both"/>
        <w:rPr>
          <w:rFonts w:ascii="Arial" w:hAnsi="Arial" w:cs="Arial"/>
        </w:rPr>
      </w:pPr>
      <w:r w:rsidRPr="003B6569">
        <w:rPr>
          <w:rFonts w:ascii="Arial" w:hAnsi="Arial" w:cs="Arial"/>
        </w:rPr>
        <w:t xml:space="preserve">В случае отказа в приеме документов, поданных через личный кабинет на Портале, </w:t>
      </w:r>
      <w:r w:rsidRPr="003B6569">
        <w:rPr>
          <w:rFonts w:ascii="Arial" w:hAnsi="Arial" w:cs="Arial"/>
          <w:kern w:val="2"/>
        </w:rPr>
        <w:t xml:space="preserve">должностное лицо администрации, ответственное за прием и регистрацию документов, </w:t>
      </w:r>
      <w:r w:rsidRPr="003B6569">
        <w:rPr>
          <w:rFonts w:ascii="Arial" w:hAnsi="Arial" w:cs="Arial"/>
        </w:rPr>
        <w:t xml:space="preserve">не позднее трех рабочих дней со дня получения заявления и документов направляет заявителю </w:t>
      </w:r>
      <w:r w:rsidRPr="003B6569">
        <w:rPr>
          <w:rFonts w:ascii="Arial" w:hAnsi="Arial" w:cs="Arial"/>
          <w:kern w:val="2"/>
        </w:rPr>
        <w:t xml:space="preserve">или его представителю </w:t>
      </w:r>
      <w:r w:rsidRPr="003B6569">
        <w:rPr>
          <w:rFonts w:ascii="Arial" w:hAnsi="Arial" w:cs="Arial"/>
        </w:rPr>
        <w:t>уведомление об отказе в приеме документов в личный кабинет на Портале.</w:t>
      </w:r>
    </w:p>
    <w:p w:rsidR="00D92C22" w:rsidRPr="003B6569" w:rsidRDefault="00D92C22" w:rsidP="00D92C22">
      <w:pPr>
        <w:autoSpaceDE w:val="0"/>
        <w:autoSpaceDN w:val="0"/>
        <w:adjustRightInd w:val="0"/>
        <w:ind w:firstLine="709"/>
        <w:jc w:val="both"/>
        <w:rPr>
          <w:rFonts w:ascii="Arial" w:hAnsi="Arial" w:cs="Arial"/>
        </w:rPr>
      </w:pPr>
      <w:r w:rsidRPr="003B6569">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B6569">
        <w:rPr>
          <w:rFonts w:ascii="Arial" w:hAnsi="Arial" w:cs="Arial"/>
          <w:kern w:val="2"/>
        </w:rPr>
        <w:t xml:space="preserve">администрации, ответственное за прием и регистрацию документов, </w:t>
      </w:r>
      <w:r w:rsidRPr="003B6569">
        <w:rPr>
          <w:rFonts w:ascii="Arial" w:hAnsi="Arial" w:cs="Arial"/>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D92C22" w:rsidRPr="003B6569" w:rsidRDefault="00D92C22" w:rsidP="00D92C22">
      <w:pPr>
        <w:autoSpaceDE w:val="0"/>
        <w:autoSpaceDN w:val="0"/>
        <w:adjustRightInd w:val="0"/>
        <w:ind w:firstLine="709"/>
        <w:jc w:val="both"/>
        <w:rPr>
          <w:rFonts w:ascii="Arial" w:hAnsi="Arial" w:cs="Arial"/>
        </w:rPr>
      </w:pPr>
      <w:r w:rsidRPr="003B6569">
        <w:rPr>
          <w:rFonts w:ascii="Arial" w:hAnsi="Arial" w:cs="Arial"/>
        </w:rPr>
        <w:t xml:space="preserve">В случае отказа в приеме документов, поданных через МФЦ, </w:t>
      </w:r>
      <w:r w:rsidRPr="003B6569">
        <w:rPr>
          <w:rFonts w:ascii="Arial" w:hAnsi="Arial" w:cs="Arial"/>
          <w:kern w:val="2"/>
        </w:rPr>
        <w:t xml:space="preserve">должностное лицо администрации, ответственное за прием и регистрацию документов, </w:t>
      </w:r>
      <w:r w:rsidRPr="003B6569">
        <w:rPr>
          <w:rFonts w:ascii="Arial" w:hAnsi="Arial" w:cs="Arial"/>
        </w:rPr>
        <w:t xml:space="preserve">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3B6569">
        <w:rPr>
          <w:rFonts w:ascii="Arial" w:hAnsi="Arial" w:cs="Arial"/>
          <w:kern w:val="2"/>
        </w:rPr>
        <w:t xml:space="preserve">или его представителю </w:t>
      </w:r>
      <w:r w:rsidRPr="003B6569">
        <w:rPr>
          <w:rFonts w:ascii="Arial" w:hAnsi="Arial" w:cs="Arial"/>
        </w:rPr>
        <w:t>уведомление об отказе в приеме документов.</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70. </w:t>
      </w:r>
      <w:proofErr w:type="gramStart"/>
      <w:r w:rsidRPr="003B6569">
        <w:rPr>
          <w:rFonts w:ascii="Arial" w:hAnsi="Arial" w:cs="Arial"/>
          <w:kern w:val="2"/>
        </w:rPr>
        <w:t xml:space="preserve">При отсутствии в представленных заявителем или его представителем документах оснований, предусмотренных пунктом </w:t>
      </w:r>
      <w:r w:rsidRPr="003B6569">
        <w:rPr>
          <w:rFonts w:ascii="Arial" w:hAnsi="Arial" w:cs="Arial"/>
          <w:kern w:val="2"/>
          <w:u w:val="single"/>
        </w:rPr>
        <w:t>23</w:t>
      </w:r>
      <w:r w:rsidRPr="003B6569">
        <w:rPr>
          <w:rFonts w:ascii="Arial" w:hAnsi="Arial" w:cs="Arial"/>
          <w:kern w:val="2"/>
        </w:rPr>
        <w:t xml:space="preserve"> </w:t>
      </w:r>
      <w:r w:rsidRPr="003B6569">
        <w:rPr>
          <w:rFonts w:ascii="Arial" w:hAnsi="Arial" w:cs="Arial"/>
        </w:rPr>
        <w:t>настоящего административного регламента</w:t>
      </w:r>
      <w:r w:rsidRPr="003B6569">
        <w:rPr>
          <w:rFonts w:ascii="Arial"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w:t>
      </w:r>
      <w:r w:rsidRPr="003B6569">
        <w:rPr>
          <w:rFonts w:ascii="Arial" w:hAnsi="Arial" w:cs="Arial"/>
          <w:kern w:val="2"/>
          <w:u w:val="single"/>
        </w:rPr>
        <w:t>65</w:t>
      </w:r>
      <w:r w:rsidRPr="003B6569">
        <w:rPr>
          <w:rFonts w:ascii="Arial" w:hAnsi="Arial" w:cs="Arial"/>
          <w:kern w:val="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3B6569">
        <w:rPr>
          <w:rFonts w:ascii="Arial" w:hAnsi="Arial" w:cs="Arial"/>
          <w:kern w:val="2"/>
        </w:rPr>
        <w:t>, следующего за днем регистрации заявления.</w:t>
      </w:r>
    </w:p>
    <w:p w:rsidR="00D92C22" w:rsidRPr="003B6569" w:rsidRDefault="00D92C22" w:rsidP="00D92C22">
      <w:pPr>
        <w:autoSpaceDE w:val="0"/>
        <w:autoSpaceDN w:val="0"/>
        <w:ind w:firstLine="709"/>
        <w:jc w:val="both"/>
        <w:rPr>
          <w:rFonts w:ascii="Arial" w:hAnsi="Arial" w:cs="Arial"/>
        </w:rPr>
      </w:pPr>
      <w:r w:rsidRPr="003B6569">
        <w:rPr>
          <w:rFonts w:ascii="Arial" w:hAnsi="Arial" w:cs="Arial"/>
          <w:kern w:val="2"/>
        </w:rPr>
        <w:t xml:space="preserve">71. Результатом административной процедуры является прием </w:t>
      </w:r>
      <w:r w:rsidRPr="003B6569">
        <w:rPr>
          <w:rFonts w:ascii="Arial" w:hAnsi="Arial" w:cs="Arial"/>
        </w:rPr>
        <w:t xml:space="preserve">представленных заявителем </w:t>
      </w:r>
      <w:r w:rsidRPr="003B6569">
        <w:rPr>
          <w:rFonts w:ascii="Arial" w:hAnsi="Arial" w:cs="Arial"/>
          <w:kern w:val="2"/>
        </w:rPr>
        <w:t xml:space="preserve">или его представителем </w:t>
      </w:r>
      <w:r w:rsidRPr="003B6569">
        <w:rPr>
          <w:rFonts w:ascii="Arial" w:hAnsi="Arial" w:cs="Arial"/>
        </w:rPr>
        <w:t xml:space="preserve">документов </w:t>
      </w:r>
      <w:r w:rsidRPr="003B6569">
        <w:rPr>
          <w:rFonts w:ascii="Arial" w:hAnsi="Arial" w:cs="Arial"/>
          <w:kern w:val="2"/>
        </w:rPr>
        <w:t xml:space="preserve">и их </w:t>
      </w:r>
      <w:r w:rsidRPr="003B6569">
        <w:rPr>
          <w:rFonts w:ascii="Arial" w:hAnsi="Arial" w:cs="Arial"/>
        </w:rPr>
        <w:t xml:space="preserve">передача должностному лицу, ответственному за предоставление муниципальной услуги, либо выдача (направление) заявителю </w:t>
      </w:r>
      <w:r w:rsidRPr="003B6569">
        <w:rPr>
          <w:rFonts w:ascii="Arial" w:hAnsi="Arial" w:cs="Arial"/>
          <w:kern w:val="2"/>
        </w:rPr>
        <w:t xml:space="preserve">или его представителю </w:t>
      </w:r>
      <w:r w:rsidRPr="003B6569">
        <w:rPr>
          <w:rFonts w:ascii="Arial" w:hAnsi="Arial" w:cs="Arial"/>
        </w:rPr>
        <w:t>уведомления об отказе в приеме представленных документов.</w:t>
      </w:r>
    </w:p>
    <w:p w:rsidR="00D92C22" w:rsidRPr="003B6569" w:rsidRDefault="00D92C22" w:rsidP="00D92C22">
      <w:pPr>
        <w:autoSpaceDE w:val="0"/>
        <w:autoSpaceDN w:val="0"/>
        <w:ind w:firstLine="709"/>
        <w:jc w:val="both"/>
        <w:rPr>
          <w:rFonts w:ascii="Arial" w:hAnsi="Arial" w:cs="Arial"/>
        </w:rPr>
      </w:pPr>
      <w:r w:rsidRPr="003B6569">
        <w:rPr>
          <w:rFonts w:ascii="Arial" w:hAnsi="Arial" w:cs="Arial"/>
          <w:kern w:val="2"/>
        </w:rPr>
        <w:t xml:space="preserve">72. Способом фиксации результата административной процедуры является регистрация должностным лицом </w:t>
      </w:r>
      <w:r w:rsidRPr="003B6569">
        <w:rPr>
          <w:rFonts w:ascii="Arial" w:hAnsi="Arial" w:cs="Arial"/>
        </w:rPr>
        <w:t>администрации</w:t>
      </w:r>
      <w:r w:rsidRPr="003B6569">
        <w:rPr>
          <w:rFonts w:ascii="Arial" w:hAnsi="Arial" w:cs="Arial"/>
          <w:kern w:val="2"/>
        </w:rPr>
        <w:t xml:space="preserve">, ответственным за прием и регистрацию документов, факта передачи представленных документов должностному лицу </w:t>
      </w:r>
      <w:r w:rsidRPr="003B6569">
        <w:rPr>
          <w:rFonts w:ascii="Arial" w:hAnsi="Arial" w:cs="Arial"/>
        </w:rPr>
        <w:t>администрации</w:t>
      </w:r>
      <w:r w:rsidRPr="003B6569">
        <w:rPr>
          <w:rFonts w:ascii="Arial" w:hAnsi="Arial" w:cs="Arial"/>
          <w:kern w:val="2"/>
        </w:rPr>
        <w:t xml:space="preserve">, ответственному за предоставление муниципальной услуги, </w:t>
      </w:r>
      <w:r w:rsidRPr="003B6569">
        <w:rPr>
          <w:rFonts w:ascii="Arial" w:hAnsi="Arial" w:cs="Arial"/>
        </w:rPr>
        <w:t xml:space="preserve">либо уведомления об отказе в приеме представленных документов </w:t>
      </w:r>
      <w:r w:rsidR="0064689A" w:rsidRPr="003B6569">
        <w:rPr>
          <w:rFonts w:ascii="Arial" w:hAnsi="Arial" w:cs="Arial"/>
        </w:rPr>
        <w:t>в журнале регистрации исходящей корреспонденции и в информационной системе электронного управления документами администрации.</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20. Подготовка выписки из Реестра муниципального имущества или  справки об отсутствии объекта в Реестре муниципального имущества</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73. Основанием для начала административной процедуры является получение должностным лицом </w:t>
      </w:r>
      <w:r w:rsidRPr="003B6569">
        <w:rPr>
          <w:rFonts w:ascii="Arial" w:hAnsi="Arial" w:cs="Arial"/>
        </w:rPr>
        <w:t>администрации</w:t>
      </w:r>
      <w:r w:rsidRPr="003B6569">
        <w:rPr>
          <w:rFonts w:ascii="Arial" w:hAnsi="Arial" w:cs="Arial"/>
          <w:kern w:val="2"/>
        </w:rPr>
        <w:t xml:space="preserve">, ответственным за </w:t>
      </w:r>
      <w:r w:rsidRPr="003B6569">
        <w:rPr>
          <w:rFonts w:ascii="Arial" w:hAnsi="Arial" w:cs="Arial"/>
        </w:rPr>
        <w:t xml:space="preserve">предоставление муниципальной услуги, документов, указанных в </w:t>
      </w:r>
      <w:r w:rsidRPr="003B6569">
        <w:rPr>
          <w:rFonts w:ascii="Arial" w:hAnsi="Arial" w:cs="Arial"/>
        </w:rPr>
        <w:br/>
        <w:t xml:space="preserve">пунктах </w:t>
      </w:r>
      <w:r w:rsidRPr="003B6569">
        <w:rPr>
          <w:rFonts w:ascii="Arial" w:hAnsi="Arial" w:cs="Arial"/>
          <w:u w:val="single"/>
        </w:rPr>
        <w:t xml:space="preserve">14 </w:t>
      </w:r>
      <w:r w:rsidRPr="003B6569">
        <w:rPr>
          <w:rFonts w:ascii="Arial" w:hAnsi="Arial" w:cs="Arial"/>
          <w:kern w:val="2"/>
          <w:u w:val="single"/>
        </w:rPr>
        <w:t>и 15</w:t>
      </w:r>
      <w:r w:rsidRPr="003B6569">
        <w:rPr>
          <w:rFonts w:ascii="Arial" w:hAnsi="Arial" w:cs="Arial"/>
          <w:kern w:val="2"/>
        </w:rPr>
        <w:t xml:space="preserve"> настоящего</w:t>
      </w:r>
      <w:r w:rsidRPr="003B6569">
        <w:rPr>
          <w:rFonts w:ascii="Arial" w:hAnsi="Arial" w:cs="Arial"/>
        </w:rPr>
        <w:t xml:space="preserve"> административного регламента.</w:t>
      </w:r>
    </w:p>
    <w:p w:rsidR="00D92C22" w:rsidRPr="003B6569" w:rsidRDefault="00D92C22" w:rsidP="00D92C22">
      <w:pPr>
        <w:autoSpaceDE w:val="0"/>
        <w:autoSpaceDN w:val="0"/>
        <w:adjustRightInd w:val="0"/>
        <w:ind w:firstLine="709"/>
        <w:jc w:val="both"/>
        <w:rPr>
          <w:rFonts w:ascii="Arial" w:hAnsi="Arial" w:cs="Arial"/>
        </w:rPr>
      </w:pPr>
      <w:r w:rsidRPr="003B6569">
        <w:rPr>
          <w:rFonts w:ascii="Arial" w:hAnsi="Arial" w:cs="Arial"/>
        </w:rPr>
        <w:t xml:space="preserve">74.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Pr="003B6569">
        <w:rPr>
          <w:rFonts w:ascii="Arial" w:hAnsi="Arial" w:cs="Arial"/>
          <w:u w:val="single"/>
        </w:rPr>
        <w:t xml:space="preserve">14 </w:t>
      </w:r>
      <w:r w:rsidRPr="003B6569">
        <w:rPr>
          <w:rFonts w:ascii="Arial" w:hAnsi="Arial" w:cs="Arial"/>
          <w:kern w:val="2"/>
          <w:u w:val="single"/>
        </w:rPr>
        <w:t>и 15</w:t>
      </w:r>
      <w:r w:rsidRPr="003B6569">
        <w:rPr>
          <w:rFonts w:ascii="Arial" w:hAnsi="Arial" w:cs="Arial"/>
          <w:kern w:val="2"/>
        </w:rPr>
        <w:t xml:space="preserve"> настоящего</w:t>
      </w:r>
      <w:r w:rsidRPr="003B6569">
        <w:rPr>
          <w:rFonts w:ascii="Arial" w:hAnsi="Arial" w:cs="Arial"/>
        </w:rPr>
        <w:t xml:space="preserve"> административного регламента, осуществляет поиск в Реестре муниципального имущества информации об объекте, который указан в заявлении, и подготавливает один из следующих документов:</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выписку из Реестра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справку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75.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76. После подготовки документа, указанного в пункте </w:t>
      </w:r>
      <w:r w:rsidRPr="003B6569">
        <w:rPr>
          <w:rFonts w:ascii="Arial" w:hAnsi="Arial" w:cs="Arial"/>
          <w:kern w:val="2"/>
          <w:u w:val="single"/>
        </w:rPr>
        <w:t>75</w:t>
      </w:r>
      <w:r w:rsidRPr="003B6569">
        <w:rPr>
          <w:rFonts w:ascii="Arial" w:hAnsi="Arial" w:cs="Arial"/>
          <w:kern w:val="2"/>
        </w:rPr>
        <w:t xml:space="preserve"> настоящего административного регламента должностное лицо </w:t>
      </w:r>
      <w:r w:rsidRPr="003B6569">
        <w:rPr>
          <w:rFonts w:ascii="Arial" w:hAnsi="Arial" w:cs="Arial"/>
        </w:rPr>
        <w:t>администрации</w:t>
      </w:r>
      <w:r w:rsidRPr="003B6569">
        <w:rPr>
          <w:rFonts w:ascii="Arial" w:hAnsi="Arial" w:cs="Arial"/>
          <w:kern w:val="2"/>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77.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78. Способом фиксации результата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79.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80. </w:t>
      </w:r>
      <w:proofErr w:type="gramStart"/>
      <w:r w:rsidRPr="003B6569">
        <w:rPr>
          <w:rFonts w:ascii="Arial" w:hAnsi="Arial" w:cs="Arial"/>
          <w:kern w:val="2"/>
        </w:rPr>
        <w:t xml:space="preserve">Должностное лицо </w:t>
      </w:r>
      <w:r w:rsidRPr="003B6569">
        <w:rPr>
          <w:rFonts w:ascii="Arial" w:hAnsi="Arial" w:cs="Arial"/>
        </w:rPr>
        <w:t>администрации</w:t>
      </w:r>
      <w:r w:rsidRPr="003B6569">
        <w:rPr>
          <w:rFonts w:ascii="Arial" w:hAnsi="Arial" w:cs="Arial"/>
          <w:kern w:val="2"/>
        </w:rPr>
        <w:t>,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или его представителю указанный документ почтовым отправлением по почтовому адресу, указанному</w:t>
      </w:r>
      <w:proofErr w:type="gramEnd"/>
      <w:r w:rsidRPr="003B6569">
        <w:rPr>
          <w:rFonts w:ascii="Arial" w:hAnsi="Arial" w:cs="Arial"/>
          <w:kern w:val="2"/>
        </w:rPr>
        <w:t xml:space="preserve"> в заявлении, либо по обращению заявителя или его представителя вручает его лично.</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81. При личном получении выписки из Реестра муниципального имущества или справки об отсутствии объекта в Реестре муниципального имущества заявитель или его представитель расписывается в их получении в </w:t>
      </w:r>
      <w:r w:rsidR="001346E5" w:rsidRPr="003B6569">
        <w:rPr>
          <w:rFonts w:ascii="Arial" w:hAnsi="Arial" w:cs="Arial"/>
        </w:rPr>
        <w:t xml:space="preserve"> журнале регистрации исходящей корреспонденции, в информационной системе электронного управления документами администрации</w:t>
      </w:r>
      <w:r w:rsidRPr="003B6569">
        <w:rPr>
          <w:rFonts w:ascii="Arial" w:hAnsi="Arial" w:cs="Arial"/>
          <w:kern w:val="2"/>
        </w:rPr>
        <w:t>.</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82. Результатом административной процедуры является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83. В случае</w:t>
      </w:r>
      <w:proofErr w:type="gramStart"/>
      <w:r w:rsidRPr="003B6569">
        <w:rPr>
          <w:rFonts w:ascii="Arial" w:hAnsi="Arial" w:cs="Arial"/>
          <w:kern w:val="2"/>
        </w:rPr>
        <w:t>,</w:t>
      </w:r>
      <w:proofErr w:type="gramEnd"/>
      <w:r w:rsidRPr="003B6569">
        <w:rPr>
          <w:rFonts w:ascii="Arial" w:hAnsi="Arial" w:cs="Arial"/>
          <w:kern w:val="2"/>
        </w:rPr>
        <w:t xml:space="preserve"> если заявление представлялось через МФЦ, выписки из Реестра муниципального имущества или справки об отсутствии объекта в Реестре муниципального имущества направляется должностным лицом </w:t>
      </w:r>
      <w:r w:rsidRPr="003B6569">
        <w:rPr>
          <w:rFonts w:ascii="Arial" w:hAnsi="Arial" w:cs="Arial"/>
        </w:rPr>
        <w:t>администрации</w:t>
      </w:r>
      <w:r w:rsidRPr="003B6569">
        <w:rPr>
          <w:rFonts w:ascii="Arial" w:hAnsi="Arial" w:cs="Arial"/>
          <w:kern w:val="2"/>
        </w:rPr>
        <w:t xml:space="preserve">, ответственным за выдачу (направление) заявителю или его представителю результата муниципальной услуги, в срок, указанный в пункте </w:t>
      </w:r>
      <w:r w:rsidRPr="003B6569">
        <w:rPr>
          <w:rFonts w:ascii="Arial" w:hAnsi="Arial" w:cs="Arial"/>
          <w:kern w:val="2"/>
          <w:u w:val="single"/>
        </w:rPr>
        <w:t>80</w:t>
      </w:r>
      <w:r w:rsidRPr="003B6569">
        <w:rPr>
          <w:rFonts w:ascii="Arial" w:hAnsi="Arial" w:cs="Arial"/>
          <w:kern w:val="2"/>
        </w:rPr>
        <w:t xml:space="preserve"> настоящего административного регламента, в МФЦ для представления заявителю или его представителю.</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84. </w:t>
      </w:r>
      <w:proofErr w:type="gramStart"/>
      <w:r w:rsidRPr="003B6569">
        <w:rPr>
          <w:rFonts w:ascii="Arial" w:hAnsi="Arial" w:cs="Arial"/>
          <w:kern w:val="2"/>
        </w:rPr>
        <w:t xml:space="preserve">Способом фиксации результата административной процедуры является занесение должностным лицом </w:t>
      </w:r>
      <w:r w:rsidRPr="003B6569">
        <w:rPr>
          <w:rFonts w:ascii="Arial" w:hAnsi="Arial" w:cs="Arial"/>
        </w:rPr>
        <w:t>администрации</w:t>
      </w:r>
      <w:r w:rsidRPr="003B6569">
        <w:rPr>
          <w:rFonts w:ascii="Arial" w:hAnsi="Arial" w:cs="Arial"/>
          <w:kern w:val="2"/>
        </w:rPr>
        <w:t xml:space="preserve">, ответственным за выдачу (направление) заявителю или его представителю результата муниципальной услуги, </w:t>
      </w:r>
      <w:r w:rsidR="001346E5" w:rsidRPr="003B6569">
        <w:rPr>
          <w:rFonts w:ascii="Arial" w:hAnsi="Arial" w:cs="Arial"/>
        </w:rPr>
        <w:t>в журнале регистрации исходящей корреспонденции, в информационной системе электронного управления документами администрации</w:t>
      </w:r>
      <w:r w:rsidR="001346E5" w:rsidRPr="003B6569">
        <w:rPr>
          <w:rFonts w:ascii="Arial" w:hAnsi="Arial" w:cs="Arial"/>
          <w:kern w:val="2"/>
        </w:rPr>
        <w:t xml:space="preserve"> </w:t>
      </w:r>
      <w:r w:rsidRPr="003B6569">
        <w:rPr>
          <w:rFonts w:ascii="Arial" w:hAnsi="Arial" w:cs="Arial"/>
          <w:kern w:val="2"/>
        </w:rPr>
        <w:t>отметки о направлении выписки из Реестра муниципального имущества или справки об отсутствии объекта в Реестре муниципального имущества заявителю или его представителю или МФЦ, или о получении указанного</w:t>
      </w:r>
      <w:proofErr w:type="gramEnd"/>
      <w:r w:rsidRPr="003B6569">
        <w:rPr>
          <w:rFonts w:ascii="Arial" w:hAnsi="Arial" w:cs="Arial"/>
          <w:kern w:val="2"/>
        </w:rPr>
        <w:t xml:space="preserve"> документа лично заявителем или его представителем.</w:t>
      </w:r>
    </w:p>
    <w:p w:rsidR="00D92C22" w:rsidRPr="003B6569" w:rsidRDefault="00D92C22" w:rsidP="00D92C22">
      <w:pPr>
        <w:autoSpaceDE w:val="0"/>
        <w:autoSpaceDN w:val="0"/>
        <w:adjustRightInd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22. Особенности выполнения административных действий в МФЦ</w:t>
      </w:r>
    </w:p>
    <w:p w:rsidR="00D92C22" w:rsidRPr="003B6569" w:rsidRDefault="00D92C22" w:rsidP="00D92C22">
      <w:pPr>
        <w:keepNext/>
        <w:keepLines/>
        <w:autoSpaceDE w:val="0"/>
        <w:autoSpaceDN w:val="0"/>
        <w:adjustRightInd w:val="0"/>
        <w:ind w:firstLine="709"/>
        <w:jc w:val="center"/>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85.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86. Информация, указанная в пункте 100 настоящего административного регламента, предоставляется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2E6664" w:rsidRPr="003B6569">
        <w:rPr>
          <w:rFonts w:ascii="Arial" w:hAnsi="Arial" w:cs="Arial"/>
          <w:kern w:val="2"/>
        </w:rPr>
        <w:t>https://mfc38.ru/</w:t>
      </w:r>
      <w:r w:rsidRPr="003B6569">
        <w:rPr>
          <w:rFonts w:ascii="Arial" w:hAnsi="Arial" w:cs="Arial"/>
          <w:kern w:val="2"/>
        </w:rPr>
        <w:t>,</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2) с использованием </w:t>
      </w:r>
      <w:proofErr w:type="spellStart"/>
      <w:r w:rsidRPr="003B6569">
        <w:rPr>
          <w:rFonts w:ascii="Arial" w:hAnsi="Arial" w:cs="Arial"/>
          <w:kern w:val="2"/>
        </w:rPr>
        <w:t>инфоматов</w:t>
      </w:r>
      <w:proofErr w:type="spellEnd"/>
      <w:r w:rsidRPr="003B6569">
        <w:rPr>
          <w:rFonts w:ascii="Arial" w:hAnsi="Arial" w:cs="Arial"/>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87. МФЦ предоставляет информацию:</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по общим вопросам предоставления муниципальных услуг в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о ходе рассмотрения запроса о предоставлении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о порядке предоставления государственных и (или) муниципальных услуг посредством комплексного запроса, том числе:</w:t>
      </w:r>
    </w:p>
    <w:p w:rsidR="00D92C22" w:rsidRPr="003B6569" w:rsidRDefault="00D92C22" w:rsidP="00D92C22">
      <w:pPr>
        <w:autoSpaceDE w:val="0"/>
        <w:autoSpaceDN w:val="0"/>
        <w:adjustRightInd w:val="0"/>
        <w:ind w:firstLine="720"/>
        <w:jc w:val="both"/>
        <w:rPr>
          <w:rFonts w:ascii="Arial" w:hAnsi="Arial" w:cs="Arial"/>
          <w:kern w:val="2"/>
        </w:rPr>
      </w:pPr>
      <w:r w:rsidRPr="003B6569">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D92C22" w:rsidRPr="003B6569" w:rsidRDefault="00D92C22" w:rsidP="00D92C22">
      <w:pPr>
        <w:autoSpaceDE w:val="0"/>
        <w:autoSpaceDN w:val="0"/>
        <w:adjustRightInd w:val="0"/>
        <w:ind w:firstLine="720"/>
        <w:jc w:val="both"/>
        <w:rPr>
          <w:rFonts w:ascii="Arial" w:hAnsi="Arial" w:cs="Arial"/>
          <w:kern w:val="2"/>
        </w:rPr>
      </w:pPr>
      <w:proofErr w:type="gramStart"/>
      <w:r w:rsidRPr="003B6569">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B6569">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D92C22" w:rsidRPr="003B6569" w:rsidRDefault="00D92C22" w:rsidP="00D92C22">
      <w:pPr>
        <w:autoSpaceDE w:val="0"/>
        <w:autoSpaceDN w:val="0"/>
        <w:adjustRightInd w:val="0"/>
        <w:ind w:firstLine="720"/>
        <w:jc w:val="both"/>
        <w:rPr>
          <w:rFonts w:ascii="Arial" w:hAnsi="Arial" w:cs="Arial"/>
          <w:kern w:val="2"/>
        </w:rPr>
      </w:pPr>
      <w:r w:rsidRPr="003B6569">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92C22" w:rsidRPr="003B6569" w:rsidRDefault="00D92C22" w:rsidP="00D92C22">
      <w:pPr>
        <w:autoSpaceDE w:val="0"/>
        <w:autoSpaceDN w:val="0"/>
        <w:adjustRightInd w:val="0"/>
        <w:ind w:firstLine="720"/>
        <w:jc w:val="both"/>
        <w:rPr>
          <w:rFonts w:ascii="Arial" w:hAnsi="Arial" w:cs="Arial"/>
          <w:kern w:val="2"/>
        </w:rPr>
      </w:pPr>
      <w:r w:rsidRPr="003B6569">
        <w:rPr>
          <w:rFonts w:ascii="Arial" w:hAnsi="Arial" w:cs="Arial"/>
          <w:kern w:val="2"/>
        </w:rPr>
        <w:t>г) перечень результатов государственных и (или) муниципальных услуг, входящих в комплексный запрос.</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88.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89. В случае подачи заявления посредством МФЦ (за исключением случая, предусмотренного пунктом </w:t>
      </w:r>
      <w:r w:rsidRPr="003B6569">
        <w:rPr>
          <w:rFonts w:ascii="Arial" w:hAnsi="Arial" w:cs="Arial"/>
          <w:kern w:val="2"/>
          <w:u w:val="single"/>
        </w:rPr>
        <w:t>92</w:t>
      </w:r>
      <w:r w:rsidRPr="003B6569">
        <w:rPr>
          <w:rFonts w:ascii="Arial" w:hAnsi="Arial" w:cs="Arial"/>
          <w:kern w:val="2"/>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 определяет предмет обращения;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2) устанавливает личность заявителя или личность и полномочия представителя заявителя;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 проводит проверку правильности заполнения формы заявления;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4) проводит проверку полноты пакета документов и соответствия документов требованиям, указанным в пункте </w:t>
      </w:r>
      <w:r w:rsidRPr="003B6569">
        <w:rPr>
          <w:rFonts w:ascii="Arial" w:hAnsi="Arial" w:cs="Arial"/>
          <w:kern w:val="2"/>
          <w:u w:val="single"/>
        </w:rPr>
        <w:t>20</w:t>
      </w:r>
      <w:r w:rsidRPr="003B6569">
        <w:rPr>
          <w:rFonts w:ascii="Arial" w:hAnsi="Arial" w:cs="Arial"/>
          <w:kern w:val="2"/>
        </w:rPr>
        <w:t xml:space="preserve"> настоящего административного регламента;</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3B6569">
        <w:rPr>
          <w:rFonts w:ascii="Arial" w:hAnsi="Arial" w:cs="Arial"/>
          <w:kern w:val="2"/>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3B6569">
        <w:rPr>
          <w:rFonts w:ascii="Arial" w:hAnsi="Arial" w:cs="Arial"/>
          <w:kern w:val="2"/>
        </w:rPr>
        <w:t xml:space="preserve"> электронное дело своей электронной подписью;</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6) направляет пакет документов в администрацию:</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B6569">
        <w:rPr>
          <w:rFonts w:ascii="Arial" w:hAnsi="Arial" w:cs="Arial"/>
          <w:kern w:val="2"/>
        </w:rPr>
        <w:t xml:space="preserve"> заявителя или его представителя в МФЦ).</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90.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3B6569">
        <w:rPr>
          <w:rFonts w:ascii="Arial" w:hAnsi="Arial" w:cs="Arial"/>
          <w:kern w:val="2"/>
          <w:u w:val="single"/>
        </w:rPr>
        <w:t>20</w:t>
      </w:r>
      <w:r w:rsidRPr="003B6569">
        <w:rPr>
          <w:rFonts w:ascii="Arial" w:hAnsi="Arial" w:cs="Arial"/>
          <w:kern w:val="2"/>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91.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Каждый экземпляр расписки подписывается работником МФЦ и заявителем или его представителем.</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92.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 устанавливает личность заявителя или личность и полномочия его представителя;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B6569">
        <w:rPr>
          <w:rFonts w:ascii="Arial" w:hAnsi="Arial" w:cs="Arial"/>
          <w:kern w:val="2"/>
        </w:rPr>
        <w:t>запроса</w:t>
      </w:r>
      <w:proofErr w:type="gramEnd"/>
      <w:r w:rsidRPr="003B6569">
        <w:rPr>
          <w:rFonts w:ascii="Arial" w:hAnsi="Arial" w:cs="Arial"/>
          <w:kern w:val="2"/>
        </w:rPr>
        <w:t xml:space="preserve"> возможно получить исключительно в МФЦ;</w:t>
      </w:r>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93.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3B6569">
        <w:rPr>
          <w:rFonts w:ascii="Arial" w:hAnsi="Arial" w:cs="Arial"/>
          <w:kern w:val="2"/>
          <w:u w:val="single"/>
        </w:rPr>
        <w:t>89</w:t>
      </w:r>
      <w:r w:rsidRPr="003B6569">
        <w:rPr>
          <w:rFonts w:ascii="Arial" w:hAnsi="Arial" w:cs="Arial"/>
          <w:kern w:val="2"/>
        </w:rPr>
        <w:t xml:space="preserve"> настоящего административного регламента.</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94. В случае подачи заявителем или его представителем заявления об исправлении технической ошибки, указанного в пункте </w:t>
      </w:r>
      <w:r w:rsidRPr="003B6569">
        <w:rPr>
          <w:rFonts w:ascii="Arial" w:hAnsi="Arial" w:cs="Arial"/>
          <w:kern w:val="2"/>
          <w:u w:val="single"/>
        </w:rPr>
        <w:t>96</w:t>
      </w:r>
      <w:r w:rsidRPr="003B6569">
        <w:rPr>
          <w:rFonts w:ascii="Arial" w:hAnsi="Arial" w:cs="Arial"/>
          <w:kern w:val="2"/>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 устанавливает личность заявителя или личность и полномочия его представителя;</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3) направляет заявление об исправлении технической ошибки в администрацию:</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а) в электронном виде – в день обращения заявителя или его представителя в МФЦ;</w:t>
      </w:r>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B6569">
        <w:rPr>
          <w:rFonts w:ascii="Arial" w:hAnsi="Arial" w:cs="Arial"/>
          <w:kern w:val="2"/>
        </w:rPr>
        <w:t xml:space="preserve"> заявителя или его представителя в МФЦ).</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95. </w:t>
      </w:r>
      <w:proofErr w:type="gramStart"/>
      <w:r w:rsidRPr="003B6569">
        <w:rPr>
          <w:rFonts w:ascii="Arial" w:hAnsi="Arial" w:cs="Arial"/>
          <w:kern w:val="2"/>
        </w:rPr>
        <w:t>При получении МФЦ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w:t>
      </w:r>
      <w:proofErr w:type="gramEnd"/>
      <w:r w:rsidRPr="003B6569">
        <w:rPr>
          <w:rFonts w:ascii="Arial" w:hAnsi="Arial" w:cs="Arial"/>
          <w:kern w:val="2"/>
        </w:rPr>
        <w:t xml:space="preserve">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После выдачи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D92C22" w:rsidRPr="003B6569" w:rsidRDefault="00D92C22" w:rsidP="00D92C22">
      <w:pPr>
        <w:autoSpaceDE w:val="0"/>
        <w:autoSpaceDN w:val="0"/>
        <w:ind w:firstLine="709"/>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23. Исправление допущенных опечаток и ошибок в выданных</w:t>
      </w:r>
      <w:r w:rsidRPr="003B6569">
        <w:rPr>
          <w:rFonts w:ascii="Arial" w:hAnsi="Arial" w:cs="Arial"/>
          <w:kern w:val="2"/>
        </w:rPr>
        <w:br/>
        <w:t>в результате предоставления муниципальной услуги документах</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96. </w:t>
      </w:r>
      <w:proofErr w:type="gramStart"/>
      <w:r w:rsidRPr="003B6569">
        <w:rPr>
          <w:rFonts w:ascii="Arial" w:hAnsi="Arial" w:cs="Arial"/>
          <w:kern w:val="2"/>
        </w:rPr>
        <w:t xml:space="preserve">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3B6569">
        <w:rPr>
          <w:rFonts w:ascii="Arial" w:hAnsi="Arial" w:cs="Arial"/>
        </w:rPr>
        <w:t>администрацией</w:t>
      </w:r>
      <w:r w:rsidRPr="003B6569">
        <w:rPr>
          <w:rFonts w:ascii="Arial" w:hAnsi="Arial" w:cs="Arial"/>
          <w:kern w:val="2"/>
        </w:rPr>
        <w:t xml:space="preserve"> заявления об исправлении технической ошибки от заявителя или его представителя.</w:t>
      </w:r>
      <w:proofErr w:type="gramEnd"/>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3B6569">
        <w:rPr>
          <w:rFonts w:ascii="Arial" w:hAnsi="Arial" w:cs="Arial"/>
          <w:kern w:val="2"/>
          <w:u w:val="single"/>
        </w:rPr>
        <w:t>17</w:t>
      </w:r>
      <w:r w:rsidRPr="003B6569">
        <w:rPr>
          <w:rFonts w:ascii="Arial" w:hAnsi="Arial" w:cs="Arial"/>
          <w:kern w:val="2"/>
        </w:rPr>
        <w:t xml:space="preserve"> настоящего административного регламента. </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98. Заявление об исправлении технической ошибки регистрируется должностным лицом </w:t>
      </w:r>
      <w:r w:rsidRPr="003B6569">
        <w:rPr>
          <w:rFonts w:ascii="Arial" w:hAnsi="Arial" w:cs="Arial"/>
        </w:rPr>
        <w:t>администрации</w:t>
      </w:r>
      <w:r w:rsidRPr="003B6569">
        <w:rPr>
          <w:rFonts w:ascii="Arial" w:hAnsi="Arial" w:cs="Arial"/>
          <w:kern w:val="2"/>
        </w:rPr>
        <w:t xml:space="preserve">, ответственным за прием и регистрацию документов, в порядке, установленном главой </w:t>
      </w:r>
      <w:r w:rsidRPr="003B6569">
        <w:rPr>
          <w:rFonts w:ascii="Arial" w:hAnsi="Arial" w:cs="Arial"/>
          <w:kern w:val="2"/>
          <w:u w:val="single"/>
        </w:rPr>
        <w:t>14</w:t>
      </w:r>
      <w:r w:rsidRPr="003B6569">
        <w:rPr>
          <w:rFonts w:ascii="Arial" w:hAnsi="Arial" w:cs="Arial"/>
          <w:kern w:val="2"/>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99. </w:t>
      </w:r>
      <w:proofErr w:type="gramStart"/>
      <w:r w:rsidRPr="003B6569">
        <w:rPr>
          <w:rFonts w:ascii="Arial" w:hAnsi="Arial" w:cs="Arial"/>
          <w:kern w:val="2"/>
        </w:rPr>
        <w:t xml:space="preserve">Должностное лицо </w:t>
      </w:r>
      <w:r w:rsidRPr="003B6569">
        <w:rPr>
          <w:rFonts w:ascii="Arial" w:hAnsi="Arial" w:cs="Arial"/>
        </w:rPr>
        <w:t>администрации</w:t>
      </w:r>
      <w:r w:rsidRPr="003B6569">
        <w:rPr>
          <w:rFonts w:ascii="Arial" w:hAnsi="Arial" w:cs="Arial"/>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 об исправлении технической ошибки;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2) об отсутствии технической ошибки.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100. Критерием принятия решения, указанного в пункте </w:t>
      </w:r>
      <w:r w:rsidRPr="003B6569">
        <w:rPr>
          <w:rFonts w:ascii="Arial" w:hAnsi="Arial" w:cs="Arial"/>
          <w:kern w:val="2"/>
          <w:u w:val="single"/>
        </w:rPr>
        <w:t>99</w:t>
      </w:r>
      <w:r w:rsidRPr="003B6569">
        <w:rPr>
          <w:rFonts w:ascii="Arial" w:hAnsi="Arial" w:cs="Arial"/>
          <w:kern w:val="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101. В случае принятия решения, указанного в подпункте 1 пункта </w:t>
      </w:r>
      <w:r w:rsidRPr="003B6569">
        <w:rPr>
          <w:rFonts w:ascii="Arial" w:hAnsi="Arial" w:cs="Arial"/>
          <w:kern w:val="2"/>
          <w:u w:val="single"/>
        </w:rPr>
        <w:t>99</w:t>
      </w:r>
      <w:r w:rsidRPr="003B6569">
        <w:rPr>
          <w:rFonts w:ascii="Arial" w:hAnsi="Arial" w:cs="Arial"/>
          <w:kern w:val="2"/>
        </w:rPr>
        <w:t xml:space="preserve"> настоящего административного регламента, должностное лицо </w:t>
      </w:r>
      <w:r w:rsidRPr="003B6569">
        <w:rPr>
          <w:rFonts w:ascii="Arial" w:hAnsi="Arial" w:cs="Arial"/>
        </w:rPr>
        <w:t>администрации</w:t>
      </w:r>
      <w:r w:rsidRPr="003B6569">
        <w:rPr>
          <w:rFonts w:ascii="Arial" w:hAnsi="Arial" w:cs="Arial"/>
          <w:kern w:val="2"/>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102. </w:t>
      </w:r>
      <w:proofErr w:type="gramStart"/>
      <w:r w:rsidRPr="003B6569">
        <w:rPr>
          <w:rFonts w:ascii="Arial" w:hAnsi="Arial" w:cs="Arial"/>
          <w:kern w:val="2"/>
        </w:rPr>
        <w:t xml:space="preserve">В случае принятия решения, указанного в подпункте 2 пункта </w:t>
      </w:r>
      <w:r w:rsidRPr="003B6569">
        <w:rPr>
          <w:rFonts w:ascii="Arial" w:hAnsi="Arial" w:cs="Arial"/>
          <w:kern w:val="2"/>
          <w:u w:val="single"/>
        </w:rPr>
        <w:t>99</w:t>
      </w:r>
      <w:r w:rsidRPr="003B6569">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103. </w:t>
      </w:r>
      <w:proofErr w:type="gramStart"/>
      <w:r w:rsidRPr="003B6569">
        <w:rPr>
          <w:rFonts w:ascii="Arial" w:hAnsi="Arial" w:cs="Arial"/>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3B6569">
        <w:rPr>
          <w:rFonts w:ascii="Arial" w:hAnsi="Arial" w:cs="Arial"/>
          <w:kern w:val="2"/>
        </w:rPr>
        <w:t xml:space="preserve"> об отсутствии технической ошибки в выданном в результате предоставления муниципальной услуги документе.</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104.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w:t>
      </w:r>
      <w:r w:rsidRPr="003B6569">
        <w:rPr>
          <w:rFonts w:ascii="Arial" w:hAnsi="Arial" w:cs="Arial"/>
          <w:kern w:val="2"/>
          <w:u w:val="single"/>
        </w:rPr>
        <w:t>103</w:t>
      </w:r>
      <w:r w:rsidRPr="003B6569">
        <w:rPr>
          <w:rFonts w:ascii="Arial" w:hAnsi="Arial" w:cs="Arial"/>
          <w:kern w:val="2"/>
        </w:rPr>
        <w:t xml:space="preserve">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 xml:space="preserve">105. </w:t>
      </w:r>
      <w:proofErr w:type="gramStart"/>
      <w:r w:rsidRPr="003B6569">
        <w:rPr>
          <w:rFonts w:ascii="Arial" w:hAnsi="Arial" w:cs="Arial"/>
          <w:kern w:val="2"/>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w:t>
      </w:r>
      <w:r w:rsidRPr="003B6569">
        <w:rPr>
          <w:rFonts w:ascii="Arial" w:hAnsi="Arial" w:cs="Arial"/>
          <w:kern w:val="2"/>
          <w:u w:val="single"/>
        </w:rPr>
        <w:t>103</w:t>
      </w:r>
      <w:r w:rsidRPr="003B6569">
        <w:rPr>
          <w:rFonts w:ascii="Arial" w:hAnsi="Arial" w:cs="Arial"/>
          <w:kern w:val="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proofErr w:type="gramEnd"/>
      <w:r w:rsidRPr="003B6569">
        <w:rPr>
          <w:rFonts w:ascii="Arial" w:hAnsi="Arial" w:cs="Arial"/>
          <w:kern w:val="2"/>
        </w:rPr>
        <w:t>, либо по обращению заявителя или его представителя – вручает его лично.</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В случае</w:t>
      </w:r>
      <w:proofErr w:type="gramStart"/>
      <w:r w:rsidRPr="003B6569">
        <w:rPr>
          <w:rFonts w:ascii="Arial" w:hAnsi="Arial" w:cs="Arial"/>
          <w:kern w:val="2"/>
        </w:rPr>
        <w:t>,</w:t>
      </w:r>
      <w:proofErr w:type="gramEnd"/>
      <w:r w:rsidRPr="003B6569">
        <w:rPr>
          <w:rFonts w:ascii="Arial" w:hAnsi="Arial" w:cs="Arial"/>
          <w:kern w:val="2"/>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w:t>
      </w:r>
      <w:r w:rsidRPr="003B6569">
        <w:rPr>
          <w:rFonts w:ascii="Arial" w:hAnsi="Arial" w:cs="Arial"/>
          <w:kern w:val="2"/>
          <w:u w:val="single"/>
        </w:rPr>
        <w:t>103</w:t>
      </w:r>
      <w:r w:rsidRPr="003B6569">
        <w:rPr>
          <w:rFonts w:ascii="Arial" w:hAnsi="Arial" w:cs="Arial"/>
          <w:kern w:val="2"/>
        </w:rPr>
        <w:t xml:space="preserve"> настоящего административного регламента, направляет указанный документ в МФЦ.</w:t>
      </w:r>
    </w:p>
    <w:p w:rsidR="00D92C22" w:rsidRPr="003B6569" w:rsidRDefault="00D92C22" w:rsidP="00D92C22">
      <w:pPr>
        <w:autoSpaceDE w:val="0"/>
        <w:autoSpaceDN w:val="0"/>
        <w:ind w:firstLine="709"/>
        <w:jc w:val="both"/>
        <w:rPr>
          <w:rFonts w:ascii="Arial" w:hAnsi="Arial" w:cs="Arial"/>
          <w:kern w:val="2"/>
        </w:rPr>
      </w:pPr>
      <w:r w:rsidRPr="003B6569">
        <w:rPr>
          <w:rFonts w:ascii="Arial" w:hAnsi="Arial" w:cs="Arial"/>
          <w:kern w:val="2"/>
        </w:rPr>
        <w:t>106.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roofErr w:type="gramEnd"/>
    </w:p>
    <w:p w:rsidR="00D92C22" w:rsidRPr="003B6569" w:rsidRDefault="00D92C22" w:rsidP="00D92C22">
      <w:pPr>
        <w:autoSpaceDE w:val="0"/>
        <w:autoSpaceDN w:val="0"/>
        <w:ind w:firstLine="709"/>
        <w:jc w:val="both"/>
        <w:rPr>
          <w:rFonts w:ascii="Arial" w:hAnsi="Arial" w:cs="Arial"/>
          <w:kern w:val="2"/>
        </w:rPr>
      </w:pPr>
      <w:proofErr w:type="gramStart"/>
      <w:r w:rsidRPr="003B6569">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107. </w:t>
      </w:r>
      <w:proofErr w:type="gramStart"/>
      <w:r w:rsidRPr="003B6569">
        <w:rPr>
          <w:rFonts w:ascii="Arial" w:hAnsi="Arial" w:cs="Arial"/>
          <w:kern w:val="2"/>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110837" w:rsidRPr="003B6569">
        <w:rPr>
          <w:rFonts w:ascii="Arial" w:hAnsi="Arial" w:cs="Arial"/>
        </w:rPr>
        <w:t xml:space="preserve">в журнале регистрации исходящей корреспонденции, в информационной системе электронного управления документами администрации </w:t>
      </w:r>
      <w:r w:rsidRPr="003B6569">
        <w:rPr>
          <w:rFonts w:ascii="Arial" w:hAnsi="Arial" w:cs="Arial"/>
          <w:kern w:val="2"/>
        </w:rPr>
        <w:t>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w:t>
      </w:r>
      <w:proofErr w:type="gramEnd"/>
      <w:r w:rsidRPr="003B6569">
        <w:rPr>
          <w:rFonts w:ascii="Arial" w:hAnsi="Arial" w:cs="Arial"/>
          <w:kern w:val="2"/>
        </w:rPr>
        <w:t xml:space="preserve">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D92C22" w:rsidRPr="003B6569" w:rsidRDefault="00D92C22" w:rsidP="00D92C22">
      <w:pPr>
        <w:autoSpaceDE w:val="0"/>
        <w:autoSpaceDN w:val="0"/>
        <w:adjustRightInd w:val="0"/>
        <w:ind w:firstLine="709"/>
        <w:jc w:val="both"/>
        <w:rPr>
          <w:rFonts w:ascii="Arial" w:hAnsi="Arial" w:cs="Arial"/>
          <w:kern w:val="2"/>
        </w:rPr>
      </w:pPr>
    </w:p>
    <w:p w:rsidR="00A50748"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 xml:space="preserve">РАЗДЕЛ IV. ФОРМЫ </w:t>
      </w:r>
      <w:proofErr w:type="gramStart"/>
      <w:r w:rsidRPr="003B6569">
        <w:rPr>
          <w:rFonts w:ascii="Arial" w:hAnsi="Arial" w:cs="Arial"/>
          <w:kern w:val="2"/>
        </w:rPr>
        <w:t>КОНТРОЛЯ ЗА</w:t>
      </w:r>
      <w:proofErr w:type="gramEnd"/>
      <w:r w:rsidRPr="003B6569">
        <w:rPr>
          <w:rFonts w:ascii="Arial" w:hAnsi="Arial" w:cs="Arial"/>
          <w:kern w:val="2"/>
        </w:rPr>
        <w:t xml:space="preserve"> ПРЕДОСТАВЛЕНИЕМ </w:t>
      </w: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МУНИЦИПАЛЬНОЙ УСЛУГИ</w:t>
      </w:r>
    </w:p>
    <w:p w:rsidR="00D92C22" w:rsidRPr="003B6569" w:rsidRDefault="00D92C22" w:rsidP="00D92C22">
      <w:pPr>
        <w:keepNext/>
        <w:keepLines/>
        <w:autoSpaceDE w:val="0"/>
        <w:autoSpaceDN w:val="0"/>
        <w:adjustRightInd w:val="0"/>
        <w:ind w:firstLine="720"/>
        <w:jc w:val="center"/>
        <w:outlineLvl w:val="2"/>
        <w:rPr>
          <w:rFonts w:ascii="Arial" w:hAnsi="Arial" w:cs="Arial"/>
          <w:kern w:val="2"/>
        </w:rPr>
      </w:pPr>
    </w:p>
    <w:p w:rsidR="00A50748" w:rsidRPr="003B6569" w:rsidRDefault="00D92C22" w:rsidP="00D92C22">
      <w:pPr>
        <w:keepNext/>
        <w:keepLines/>
        <w:autoSpaceDE w:val="0"/>
        <w:autoSpaceDN w:val="0"/>
        <w:adjustRightInd w:val="0"/>
        <w:jc w:val="center"/>
        <w:outlineLvl w:val="2"/>
        <w:rPr>
          <w:rFonts w:ascii="Arial" w:hAnsi="Arial" w:cs="Arial"/>
          <w:kern w:val="2"/>
        </w:rPr>
      </w:pPr>
      <w:bookmarkStart w:id="5" w:name="Par413"/>
      <w:bookmarkEnd w:id="5"/>
      <w:r w:rsidRPr="003B6569">
        <w:rPr>
          <w:rFonts w:ascii="Arial" w:hAnsi="Arial" w:cs="Arial"/>
          <w:kern w:val="2"/>
        </w:rPr>
        <w:t xml:space="preserve">Глава 24. Порядок осуществления текущего </w:t>
      </w:r>
      <w:proofErr w:type="gramStart"/>
      <w:r w:rsidRPr="003B6569">
        <w:rPr>
          <w:rFonts w:ascii="Arial" w:hAnsi="Arial" w:cs="Arial"/>
          <w:kern w:val="2"/>
        </w:rPr>
        <w:t>контроля за</w:t>
      </w:r>
      <w:proofErr w:type="gramEnd"/>
      <w:r w:rsidRPr="003B6569">
        <w:rPr>
          <w:rFonts w:ascii="Arial" w:hAnsi="Arial" w:cs="Arial"/>
          <w:kern w:val="2"/>
        </w:rPr>
        <w:t xml:space="preserve"> соблюдением</w:t>
      </w:r>
      <w:r w:rsidRPr="003B6569">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00A50748" w:rsidRPr="003B6569">
        <w:rPr>
          <w:rFonts w:ascii="Arial" w:hAnsi="Arial" w:cs="Arial"/>
          <w:kern w:val="2"/>
        </w:rPr>
        <w:t xml:space="preserve"> </w:t>
      </w:r>
      <w:r w:rsidRPr="003B6569">
        <w:rPr>
          <w:rFonts w:ascii="Arial" w:hAnsi="Arial" w:cs="Arial"/>
          <w:kern w:val="2"/>
        </w:rPr>
        <w:t xml:space="preserve">правовых актов, устанавливающих требования к предоставлению муниципальной услуги, </w:t>
      </w: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а также за принятием ими решений</w:t>
      </w:r>
    </w:p>
    <w:p w:rsidR="00D92C22" w:rsidRPr="003B6569" w:rsidRDefault="00D92C22" w:rsidP="00D92C22">
      <w:pPr>
        <w:keepNext/>
        <w:keepLines/>
        <w:autoSpaceDE w:val="0"/>
        <w:autoSpaceDN w:val="0"/>
        <w:adjustRightInd w:val="0"/>
        <w:ind w:firstLine="72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lang w:eastAsia="ko-KR"/>
        </w:rPr>
      </w:pPr>
      <w:r w:rsidRPr="003B6569">
        <w:rPr>
          <w:rFonts w:ascii="Arial" w:hAnsi="Arial" w:cs="Arial"/>
          <w:kern w:val="2"/>
          <w:lang w:eastAsia="ko-KR"/>
        </w:rPr>
        <w:t xml:space="preserve">108. Текущий </w:t>
      </w:r>
      <w:proofErr w:type="gramStart"/>
      <w:r w:rsidRPr="003B6569">
        <w:rPr>
          <w:rFonts w:ascii="Arial" w:hAnsi="Arial" w:cs="Arial"/>
          <w:kern w:val="2"/>
          <w:lang w:eastAsia="ko-KR"/>
        </w:rPr>
        <w:t>контроль за</w:t>
      </w:r>
      <w:proofErr w:type="gramEnd"/>
      <w:r w:rsidRPr="003B6569">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3B6569">
        <w:rPr>
          <w:rFonts w:ascii="Arial" w:hAnsi="Arial" w:cs="Arial"/>
        </w:rPr>
        <w:t>администрации</w:t>
      </w:r>
      <w:r w:rsidRPr="003B6569">
        <w:rPr>
          <w:rFonts w:ascii="Arial" w:hAnsi="Arial" w:cs="Arial"/>
          <w:kern w:val="2"/>
          <w:lang w:eastAsia="ko-KR"/>
        </w:rPr>
        <w:t xml:space="preserve"> осуществляется должностными лицами </w:t>
      </w:r>
      <w:r w:rsidRPr="003B6569">
        <w:rPr>
          <w:rFonts w:ascii="Arial" w:hAnsi="Arial" w:cs="Arial"/>
        </w:rPr>
        <w:t>администрации</w:t>
      </w:r>
      <w:r w:rsidRPr="003B6569">
        <w:rPr>
          <w:rFonts w:ascii="Arial" w:hAnsi="Arial" w:cs="Arial"/>
          <w:kern w:val="2"/>
          <w:lang w:eastAsia="ko-KR"/>
        </w:rPr>
        <w:t xml:space="preserve">, наделенными соответствующими полномочиями, путем рассмотрения отчетов должностных лиц </w:t>
      </w:r>
      <w:r w:rsidRPr="003B6569">
        <w:rPr>
          <w:rFonts w:ascii="Arial" w:hAnsi="Arial" w:cs="Arial"/>
        </w:rPr>
        <w:t>администрации</w:t>
      </w:r>
      <w:r w:rsidRPr="003B6569">
        <w:rPr>
          <w:rFonts w:ascii="Arial" w:hAnsi="Arial" w:cs="Arial"/>
          <w:kern w:val="2"/>
          <w:lang w:eastAsia="ko-KR"/>
        </w:rPr>
        <w:t xml:space="preserve">, а также рассмотрения жалоб заявителей </w:t>
      </w:r>
      <w:r w:rsidRPr="003B6569">
        <w:rPr>
          <w:rFonts w:ascii="Arial" w:hAnsi="Arial" w:cs="Arial"/>
          <w:kern w:val="2"/>
        </w:rPr>
        <w:t>или их представителей</w:t>
      </w:r>
      <w:r w:rsidRPr="003B6569">
        <w:rPr>
          <w:rFonts w:ascii="Arial" w:hAnsi="Arial" w:cs="Arial"/>
          <w:kern w:val="2"/>
          <w:lang w:eastAsia="ko-KR"/>
        </w:rPr>
        <w:t>.</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lang w:eastAsia="ko-KR"/>
        </w:rPr>
        <w:t>109. </w:t>
      </w:r>
      <w:r w:rsidRPr="003B6569">
        <w:rPr>
          <w:rFonts w:ascii="Arial" w:hAnsi="Arial" w:cs="Arial"/>
          <w:kern w:val="2"/>
        </w:rPr>
        <w:t>Основными задачами текущего контроля являются:</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обеспечение своевременного и качественного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выявление нарушений в сроках и качестве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 принятие мер по надлежащему предоставлению муниципальной услуги.</w:t>
      </w:r>
    </w:p>
    <w:p w:rsidR="00D92C22" w:rsidRPr="003B6569" w:rsidRDefault="00D92C22" w:rsidP="00D92C22">
      <w:pPr>
        <w:autoSpaceDE w:val="0"/>
        <w:autoSpaceDN w:val="0"/>
        <w:adjustRightInd w:val="0"/>
        <w:ind w:firstLine="709"/>
        <w:jc w:val="both"/>
        <w:rPr>
          <w:rFonts w:ascii="Arial" w:hAnsi="Arial" w:cs="Arial"/>
          <w:kern w:val="2"/>
          <w:lang w:eastAsia="ko-KR"/>
        </w:rPr>
      </w:pPr>
      <w:r w:rsidRPr="003B6569">
        <w:rPr>
          <w:rFonts w:ascii="Arial" w:hAnsi="Arial" w:cs="Arial"/>
          <w:kern w:val="2"/>
          <w:lang w:eastAsia="ko-KR"/>
        </w:rPr>
        <w:t>110. Текущий контроль осуществляется на постоянной основе.</w:t>
      </w:r>
    </w:p>
    <w:p w:rsidR="00D92C22" w:rsidRPr="003B6569" w:rsidRDefault="00D92C22" w:rsidP="00D92C22">
      <w:pPr>
        <w:autoSpaceDE w:val="0"/>
        <w:autoSpaceDN w:val="0"/>
        <w:adjustRightInd w:val="0"/>
        <w:ind w:firstLine="709"/>
        <w:jc w:val="both"/>
        <w:rPr>
          <w:rFonts w:ascii="Arial" w:hAnsi="Arial" w:cs="Arial"/>
          <w:kern w:val="2"/>
          <w:lang w:eastAsia="ko-KR"/>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25. Порядок и периодичность осуществления плановых</w:t>
      </w:r>
      <w:r w:rsidRPr="003B6569">
        <w:rPr>
          <w:rFonts w:ascii="Arial" w:hAnsi="Arial" w:cs="Arial"/>
          <w:kern w:val="2"/>
        </w:rPr>
        <w:br/>
        <w:t>и внеплановых проверок полноты и качества предоставления</w:t>
      </w:r>
      <w:r w:rsidRPr="003B6569">
        <w:rPr>
          <w:rFonts w:ascii="Arial" w:hAnsi="Arial" w:cs="Arial"/>
          <w:kern w:val="2"/>
        </w:rPr>
        <w:br/>
        <w:t xml:space="preserve">муниципальной услуги, в том числе порядок и формы </w:t>
      </w:r>
      <w:proofErr w:type="gramStart"/>
      <w:r w:rsidRPr="003B6569">
        <w:rPr>
          <w:rFonts w:ascii="Arial" w:hAnsi="Arial" w:cs="Arial"/>
          <w:kern w:val="2"/>
        </w:rPr>
        <w:t>контроля</w:t>
      </w:r>
      <w:r w:rsidRPr="003B6569">
        <w:rPr>
          <w:rFonts w:ascii="Arial" w:hAnsi="Arial" w:cs="Arial"/>
          <w:kern w:val="2"/>
        </w:rPr>
        <w:br/>
        <w:t>за</w:t>
      </w:r>
      <w:proofErr w:type="gramEnd"/>
      <w:r w:rsidRPr="003B6569">
        <w:rPr>
          <w:rFonts w:ascii="Arial" w:hAnsi="Arial" w:cs="Arial"/>
          <w:kern w:val="2"/>
        </w:rPr>
        <w:t xml:space="preserve"> полнотой и качеством предоставления муниципальной услуги</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lang w:eastAsia="ko-KR"/>
        </w:rPr>
      </w:pPr>
      <w:bookmarkStart w:id="6" w:name="Par439"/>
      <w:bookmarkEnd w:id="6"/>
      <w:r w:rsidRPr="003B6569">
        <w:rPr>
          <w:rFonts w:ascii="Arial" w:hAnsi="Arial" w:cs="Arial"/>
          <w:kern w:val="2"/>
          <w:lang w:eastAsia="ko-KR"/>
        </w:rPr>
        <w:t xml:space="preserve">111. </w:t>
      </w:r>
      <w:proofErr w:type="gramStart"/>
      <w:r w:rsidRPr="003B6569">
        <w:rPr>
          <w:rFonts w:ascii="Arial" w:hAnsi="Arial" w:cs="Arial"/>
          <w:kern w:val="2"/>
          <w:lang w:eastAsia="ko-KR"/>
        </w:rPr>
        <w:t>Контроль за</w:t>
      </w:r>
      <w:proofErr w:type="gramEnd"/>
      <w:r w:rsidRPr="003B6569">
        <w:rPr>
          <w:rFonts w:ascii="Arial" w:hAnsi="Arial" w:cs="Arial"/>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2C22" w:rsidRPr="003B6569" w:rsidRDefault="00D92C22" w:rsidP="00D92C22">
      <w:pPr>
        <w:tabs>
          <w:tab w:val="num" w:pos="1715"/>
        </w:tabs>
        <w:autoSpaceDE w:val="0"/>
        <w:autoSpaceDN w:val="0"/>
        <w:adjustRightInd w:val="0"/>
        <w:ind w:firstLine="709"/>
        <w:jc w:val="both"/>
        <w:rPr>
          <w:rFonts w:ascii="Arial" w:hAnsi="Arial" w:cs="Arial"/>
          <w:kern w:val="2"/>
        </w:rPr>
      </w:pPr>
      <w:r w:rsidRPr="003B6569">
        <w:rPr>
          <w:rFonts w:ascii="Arial" w:hAnsi="Arial" w:cs="Arial"/>
          <w:kern w:val="2"/>
        </w:rPr>
        <w:t>112.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92C22" w:rsidRPr="003B6569" w:rsidRDefault="00D92C22" w:rsidP="00D92C22">
      <w:pPr>
        <w:tabs>
          <w:tab w:val="num" w:pos="1715"/>
        </w:tabs>
        <w:autoSpaceDE w:val="0"/>
        <w:autoSpaceDN w:val="0"/>
        <w:adjustRightInd w:val="0"/>
        <w:ind w:firstLine="709"/>
        <w:jc w:val="both"/>
        <w:rPr>
          <w:rFonts w:ascii="Arial" w:hAnsi="Arial" w:cs="Arial"/>
          <w:kern w:val="2"/>
        </w:rPr>
      </w:pPr>
      <w:r w:rsidRPr="003B6569">
        <w:rPr>
          <w:rFonts w:ascii="Arial" w:hAnsi="Arial" w:cs="Arial"/>
          <w:kern w:val="2"/>
        </w:rPr>
        <w:t xml:space="preserve">113. </w:t>
      </w:r>
      <w:proofErr w:type="gramStart"/>
      <w:r w:rsidRPr="003B6569">
        <w:rPr>
          <w:rFonts w:ascii="Arial" w:hAnsi="Arial" w:cs="Arial"/>
          <w:kern w:val="2"/>
        </w:rPr>
        <w:t>Контроль за</w:t>
      </w:r>
      <w:proofErr w:type="gramEnd"/>
      <w:r w:rsidRPr="003B6569">
        <w:rPr>
          <w:rFonts w:ascii="Arial" w:hAnsi="Arial" w:cs="Arial"/>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92C22" w:rsidRPr="003B6569" w:rsidRDefault="00D92C22" w:rsidP="00D92C22">
      <w:pPr>
        <w:tabs>
          <w:tab w:val="num" w:pos="1715"/>
        </w:tabs>
        <w:autoSpaceDE w:val="0"/>
        <w:autoSpaceDN w:val="0"/>
        <w:adjustRightInd w:val="0"/>
        <w:ind w:firstLine="709"/>
        <w:jc w:val="both"/>
        <w:rPr>
          <w:rFonts w:ascii="Arial" w:hAnsi="Arial" w:cs="Arial"/>
          <w:kern w:val="2"/>
        </w:rPr>
      </w:pPr>
      <w:r w:rsidRPr="003B6569">
        <w:rPr>
          <w:rFonts w:ascii="Arial" w:hAnsi="Arial" w:cs="Arial"/>
          <w:kern w:val="2"/>
        </w:rPr>
        <w:t>114.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92C22" w:rsidRPr="003B6569" w:rsidRDefault="00D92C22" w:rsidP="00D92C22">
      <w:pPr>
        <w:tabs>
          <w:tab w:val="num" w:pos="1715"/>
        </w:tabs>
        <w:autoSpaceDE w:val="0"/>
        <w:autoSpaceDN w:val="0"/>
        <w:adjustRightInd w:val="0"/>
        <w:ind w:firstLine="709"/>
        <w:jc w:val="both"/>
        <w:rPr>
          <w:rFonts w:ascii="Arial" w:hAnsi="Arial" w:cs="Arial"/>
          <w:kern w:val="2"/>
        </w:rPr>
      </w:pPr>
      <w:r w:rsidRPr="003B6569">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B6569">
        <w:rPr>
          <w:rFonts w:ascii="Arial" w:hAnsi="Arial" w:cs="Arial"/>
          <w:kern w:val="2"/>
          <w:vertAlign w:val="superscript"/>
        </w:rPr>
        <w:t>2</w:t>
      </w:r>
      <w:r w:rsidRPr="003B6569">
        <w:rPr>
          <w:rFonts w:ascii="Arial" w:hAnsi="Arial" w:cs="Arial"/>
          <w:kern w:val="2"/>
        </w:rPr>
        <w:t xml:space="preserve"> Федерального закона от 27 июля 2010 года № 210</w:t>
      </w:r>
      <w:r w:rsidRPr="003B6569">
        <w:rPr>
          <w:rFonts w:ascii="Arial" w:hAnsi="Arial" w:cs="Arial"/>
          <w:kern w:val="2"/>
        </w:rPr>
        <w:noBreakHyphen/>
        <w:t>ФЗ «Об организации предоставления государственных и муниципальных услуг».</w:t>
      </w:r>
    </w:p>
    <w:p w:rsidR="00D92C22" w:rsidRPr="003B6569" w:rsidRDefault="00D92C22" w:rsidP="00D92C22">
      <w:pPr>
        <w:tabs>
          <w:tab w:val="num" w:pos="1715"/>
        </w:tabs>
        <w:autoSpaceDE w:val="0"/>
        <w:autoSpaceDN w:val="0"/>
        <w:adjustRightInd w:val="0"/>
        <w:ind w:firstLine="709"/>
        <w:jc w:val="both"/>
        <w:rPr>
          <w:rFonts w:ascii="Arial" w:hAnsi="Arial" w:cs="Arial"/>
          <w:kern w:val="2"/>
        </w:rPr>
      </w:pPr>
      <w:r w:rsidRPr="003B6569">
        <w:rPr>
          <w:rFonts w:ascii="Arial" w:hAnsi="Arial" w:cs="Arial"/>
          <w:kern w:val="2"/>
        </w:rPr>
        <w:t>115.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 xml:space="preserve">Глава 26. Ответственность должностных лиц </w:t>
      </w:r>
      <w:r w:rsidRPr="003B6569">
        <w:rPr>
          <w:rFonts w:ascii="Arial" w:hAnsi="Arial" w:cs="Arial"/>
        </w:rPr>
        <w:t>администрации</w:t>
      </w:r>
      <w:r w:rsidRPr="003B6569">
        <w:rPr>
          <w:rFonts w:ascii="Arial" w:hAnsi="Arial" w:cs="Arial"/>
          <w:kern w:val="2"/>
        </w:rPr>
        <w:br/>
        <w:t>за решения и действия (бездействие), принимаемые (осуществляемые)</w:t>
      </w:r>
      <w:r w:rsidRPr="003B6569">
        <w:rPr>
          <w:rFonts w:ascii="Arial" w:hAnsi="Arial" w:cs="Arial"/>
          <w:kern w:val="2"/>
        </w:rPr>
        <w:br/>
        <w:t>ими в ходе предоставления муниципальной услуги</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lang w:eastAsia="ko-KR"/>
        </w:rPr>
      </w:pPr>
      <w:r w:rsidRPr="003B6569">
        <w:rPr>
          <w:rFonts w:ascii="Arial" w:hAnsi="Arial" w:cs="Arial"/>
          <w:kern w:val="2"/>
          <w:lang w:eastAsia="ko-KR"/>
        </w:rPr>
        <w:t xml:space="preserve">116. Обязанность соблюдения положений настоящего административного регламента закрепляется в должностных инструкциях должностных лиц </w:t>
      </w:r>
      <w:r w:rsidRPr="003B6569">
        <w:rPr>
          <w:rFonts w:ascii="Arial" w:hAnsi="Arial" w:cs="Arial"/>
        </w:rPr>
        <w:t>администрации</w:t>
      </w:r>
      <w:r w:rsidRPr="003B6569">
        <w:rPr>
          <w:rFonts w:ascii="Arial" w:hAnsi="Arial" w:cs="Arial"/>
          <w:kern w:val="2"/>
          <w:lang w:eastAsia="ko-KR"/>
        </w:rPr>
        <w:t>.</w:t>
      </w:r>
    </w:p>
    <w:p w:rsidR="00D92C22" w:rsidRPr="003B6569" w:rsidRDefault="00D92C22" w:rsidP="00D92C22">
      <w:pPr>
        <w:autoSpaceDE w:val="0"/>
        <w:autoSpaceDN w:val="0"/>
        <w:adjustRightInd w:val="0"/>
        <w:ind w:firstLine="709"/>
        <w:jc w:val="both"/>
        <w:rPr>
          <w:rFonts w:ascii="Arial" w:hAnsi="Arial" w:cs="Arial"/>
          <w:kern w:val="2"/>
          <w:lang w:eastAsia="ko-KR"/>
        </w:rPr>
      </w:pPr>
      <w:r w:rsidRPr="003B6569">
        <w:rPr>
          <w:rFonts w:ascii="Arial" w:hAnsi="Arial" w:cs="Arial"/>
          <w:kern w:val="2"/>
          <w:lang w:eastAsia="ko-KR"/>
        </w:rPr>
        <w:t xml:space="preserve">117.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3B6569">
        <w:rPr>
          <w:rFonts w:ascii="Arial" w:hAnsi="Arial" w:cs="Arial"/>
        </w:rPr>
        <w:t>администрации</w:t>
      </w:r>
      <w:r w:rsidRPr="003B6569">
        <w:rPr>
          <w:rFonts w:ascii="Arial" w:hAnsi="Arial" w:cs="Arial"/>
          <w:kern w:val="2"/>
          <w:lang w:eastAsia="ko-KR"/>
        </w:rPr>
        <w:t xml:space="preserve"> привлекаются к ответственности в соответствии с законодательством Российской Федерации.</w:t>
      </w:r>
    </w:p>
    <w:p w:rsidR="00D92C22" w:rsidRPr="003B6569" w:rsidRDefault="00D92C22" w:rsidP="00D92C22">
      <w:pPr>
        <w:autoSpaceDE w:val="0"/>
        <w:autoSpaceDN w:val="0"/>
        <w:adjustRightInd w:val="0"/>
        <w:ind w:firstLine="709"/>
        <w:jc w:val="both"/>
        <w:rPr>
          <w:rFonts w:ascii="Arial" w:hAnsi="Arial" w:cs="Arial"/>
          <w:kern w:val="2"/>
          <w:lang w:eastAsia="ko-KR"/>
        </w:rPr>
      </w:pPr>
    </w:p>
    <w:p w:rsidR="00D92C22" w:rsidRPr="003B6569" w:rsidRDefault="00D92C22" w:rsidP="00D92C22">
      <w:pPr>
        <w:keepNext/>
        <w:autoSpaceDE w:val="0"/>
        <w:autoSpaceDN w:val="0"/>
        <w:adjustRightInd w:val="0"/>
        <w:jc w:val="center"/>
        <w:outlineLvl w:val="2"/>
        <w:rPr>
          <w:rFonts w:ascii="Arial" w:hAnsi="Arial" w:cs="Arial"/>
          <w:kern w:val="2"/>
        </w:rPr>
      </w:pPr>
      <w:bookmarkStart w:id="7" w:name="Par447"/>
      <w:bookmarkEnd w:id="7"/>
      <w:r w:rsidRPr="003B6569">
        <w:rPr>
          <w:rFonts w:ascii="Arial" w:hAnsi="Arial" w:cs="Arial"/>
          <w:kern w:val="2"/>
        </w:rPr>
        <w:t>Глава 27. Положения, характеризующие требования к порядку</w:t>
      </w:r>
      <w:r w:rsidRPr="003B6569">
        <w:rPr>
          <w:rFonts w:ascii="Arial" w:hAnsi="Arial" w:cs="Arial"/>
          <w:kern w:val="2"/>
        </w:rPr>
        <w:br/>
        <w:t xml:space="preserve">и формам </w:t>
      </w:r>
      <w:proofErr w:type="gramStart"/>
      <w:r w:rsidRPr="003B6569">
        <w:rPr>
          <w:rFonts w:ascii="Arial" w:hAnsi="Arial" w:cs="Arial"/>
          <w:kern w:val="2"/>
        </w:rPr>
        <w:t>контроля за</w:t>
      </w:r>
      <w:proofErr w:type="gramEnd"/>
      <w:r w:rsidRPr="003B6569">
        <w:rPr>
          <w:rFonts w:ascii="Arial" w:hAnsi="Arial" w:cs="Arial"/>
          <w:kern w:val="2"/>
        </w:rPr>
        <w:t xml:space="preserve"> предоставлением муниципальной услуги,</w:t>
      </w:r>
      <w:r w:rsidRPr="003B6569">
        <w:rPr>
          <w:rFonts w:ascii="Arial" w:hAnsi="Arial" w:cs="Arial"/>
          <w:kern w:val="2"/>
        </w:rPr>
        <w:br/>
        <w:t>в том числе со стороны граждан, их объединений и организаций</w:t>
      </w:r>
    </w:p>
    <w:p w:rsidR="00D92C22" w:rsidRPr="003B6569" w:rsidRDefault="00D92C22" w:rsidP="00D92C22">
      <w:pPr>
        <w:keepNext/>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lang w:eastAsia="ko-KR"/>
        </w:rPr>
        <w:t>118. </w:t>
      </w:r>
      <w:proofErr w:type="gramStart"/>
      <w:r w:rsidRPr="003B6569">
        <w:rPr>
          <w:rFonts w:ascii="Arial" w:hAnsi="Arial" w:cs="Arial"/>
          <w:kern w:val="2"/>
        </w:rPr>
        <w:t>Контроль за</w:t>
      </w:r>
      <w:proofErr w:type="gramEnd"/>
      <w:r w:rsidRPr="003B6569">
        <w:rPr>
          <w:rFonts w:ascii="Arial"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 нарушения прав и законных интересов заявителей или их представителей решением, действием (бездействием) </w:t>
      </w:r>
      <w:r w:rsidRPr="003B6569">
        <w:rPr>
          <w:rFonts w:ascii="Arial" w:hAnsi="Arial" w:cs="Arial"/>
        </w:rPr>
        <w:t>администрац</w:t>
      </w:r>
      <w:proofErr w:type="gramStart"/>
      <w:r w:rsidRPr="003B6569">
        <w:rPr>
          <w:rFonts w:ascii="Arial" w:hAnsi="Arial" w:cs="Arial"/>
        </w:rPr>
        <w:t>ии</w:t>
      </w:r>
      <w:r w:rsidRPr="003B6569">
        <w:rPr>
          <w:rFonts w:ascii="Arial" w:hAnsi="Arial" w:cs="Arial"/>
          <w:kern w:val="2"/>
        </w:rPr>
        <w:t xml:space="preserve"> и ее</w:t>
      </w:r>
      <w:proofErr w:type="gramEnd"/>
      <w:r w:rsidRPr="003B6569">
        <w:rPr>
          <w:rFonts w:ascii="Arial" w:hAnsi="Arial" w:cs="Arial"/>
          <w:kern w:val="2"/>
        </w:rPr>
        <w:t xml:space="preserve"> должностных лиц;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некорректного поведения должностных лиц</w:t>
      </w:r>
      <w:r w:rsidRPr="003B6569">
        <w:rPr>
          <w:rFonts w:ascii="Arial" w:hAnsi="Arial" w:cs="Arial"/>
          <w:kern w:val="2"/>
          <w:lang w:eastAsia="ko-KR"/>
        </w:rPr>
        <w:t xml:space="preserve"> </w:t>
      </w:r>
      <w:r w:rsidRPr="003B6569">
        <w:rPr>
          <w:rFonts w:ascii="Arial" w:hAnsi="Arial" w:cs="Arial"/>
        </w:rPr>
        <w:t>администрации</w:t>
      </w:r>
      <w:r w:rsidRPr="003B6569">
        <w:rPr>
          <w:rFonts w:ascii="Arial" w:hAnsi="Arial" w:cs="Arial"/>
          <w:kern w:val="2"/>
        </w:rPr>
        <w:t>, нарушения правил служебной этики при предоставлении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119. Информацию, указанную в пункте </w:t>
      </w:r>
      <w:r w:rsidRPr="003B6569">
        <w:rPr>
          <w:rFonts w:ascii="Arial" w:hAnsi="Arial" w:cs="Arial"/>
          <w:kern w:val="2"/>
          <w:u w:val="single"/>
        </w:rPr>
        <w:t>118</w:t>
      </w:r>
      <w:r w:rsidRPr="003B6569">
        <w:rPr>
          <w:rFonts w:ascii="Arial" w:hAnsi="Arial" w:cs="Arial"/>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92C22" w:rsidRPr="003B6569" w:rsidRDefault="00D92C22" w:rsidP="00D92C22">
      <w:pPr>
        <w:autoSpaceDE w:val="0"/>
        <w:autoSpaceDN w:val="0"/>
        <w:adjustRightInd w:val="0"/>
        <w:ind w:firstLine="709"/>
        <w:jc w:val="both"/>
        <w:rPr>
          <w:rFonts w:ascii="Arial" w:hAnsi="Arial" w:cs="Arial"/>
          <w:kern w:val="2"/>
          <w:lang w:eastAsia="ko-KR"/>
        </w:rPr>
      </w:pPr>
      <w:r w:rsidRPr="003B6569">
        <w:rPr>
          <w:rFonts w:ascii="Arial" w:hAnsi="Arial" w:cs="Arial"/>
          <w:kern w:val="2"/>
          <w:lang w:eastAsia="ko-KR"/>
        </w:rPr>
        <w:t xml:space="preserve">120. </w:t>
      </w:r>
      <w:proofErr w:type="gramStart"/>
      <w:r w:rsidRPr="003B6569">
        <w:rPr>
          <w:rFonts w:ascii="Arial" w:hAnsi="Arial" w:cs="Arial"/>
          <w:kern w:val="2"/>
          <w:lang w:eastAsia="ko-KR"/>
        </w:rPr>
        <w:t>Контроль за</w:t>
      </w:r>
      <w:proofErr w:type="gramEnd"/>
      <w:r w:rsidRPr="003B6569">
        <w:rPr>
          <w:rFonts w:ascii="Arial"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D92C22" w:rsidRPr="003B6569" w:rsidRDefault="00D92C22" w:rsidP="00D92C22">
      <w:pPr>
        <w:autoSpaceDE w:val="0"/>
        <w:autoSpaceDN w:val="0"/>
        <w:adjustRightInd w:val="0"/>
        <w:ind w:firstLine="709"/>
        <w:jc w:val="both"/>
        <w:rPr>
          <w:rFonts w:ascii="Arial" w:hAnsi="Arial" w:cs="Arial"/>
          <w:kern w:val="2"/>
          <w:lang w:eastAsia="ko-KR"/>
        </w:rPr>
      </w:pPr>
      <w:r w:rsidRPr="003B6569">
        <w:rPr>
          <w:rFonts w:ascii="Arial" w:hAnsi="Arial" w:cs="Arial"/>
          <w:kern w:val="2"/>
          <w:lang w:eastAsia="ko-KR"/>
        </w:rPr>
        <w:t xml:space="preserve">121. </w:t>
      </w:r>
      <w:r w:rsidRPr="003B6569">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D92C22" w:rsidRPr="003B6569" w:rsidRDefault="00D92C22" w:rsidP="00D92C22">
      <w:pPr>
        <w:autoSpaceDE w:val="0"/>
        <w:autoSpaceDN w:val="0"/>
        <w:adjustRightInd w:val="0"/>
        <w:ind w:firstLine="709"/>
        <w:jc w:val="both"/>
        <w:rPr>
          <w:rFonts w:ascii="Arial" w:hAnsi="Arial" w:cs="Arial"/>
          <w:kern w:val="2"/>
          <w:lang w:eastAsia="ko-KR"/>
        </w:rPr>
      </w:pPr>
      <w:r w:rsidRPr="003B6569">
        <w:rPr>
          <w:rFonts w:ascii="Arial" w:hAnsi="Arial" w:cs="Arial"/>
          <w:kern w:val="2"/>
        </w:rPr>
        <w:t xml:space="preserve">Днем регистрации обращения является день его поступления в администрацию (до </w:t>
      </w:r>
      <w:r w:rsidR="00A50748" w:rsidRPr="003B6569">
        <w:rPr>
          <w:rFonts w:ascii="Arial" w:hAnsi="Arial" w:cs="Arial"/>
          <w:kern w:val="2"/>
        </w:rPr>
        <w:t xml:space="preserve">16.00 </w:t>
      </w:r>
      <w:r w:rsidRPr="003B6569">
        <w:rPr>
          <w:rFonts w:ascii="Arial" w:hAnsi="Arial" w:cs="Arial"/>
          <w:kern w:val="2"/>
        </w:rPr>
        <w:t xml:space="preserve">часов). При поступлении обращения после </w:t>
      </w:r>
      <w:r w:rsidR="00A50748" w:rsidRPr="003B6569">
        <w:rPr>
          <w:rFonts w:ascii="Arial" w:hAnsi="Arial" w:cs="Arial"/>
          <w:kern w:val="2"/>
        </w:rPr>
        <w:t>16.00</w:t>
      </w:r>
      <w:r w:rsidRPr="003B6569">
        <w:rPr>
          <w:rFonts w:ascii="Arial" w:hAnsi="Arial" w:cs="Arial"/>
          <w:kern w:val="2"/>
        </w:rPr>
        <w:t xml:space="preserve"> часов его регистрация происходит следующим рабочим днем.</w:t>
      </w:r>
    </w:p>
    <w:p w:rsidR="00D92C22" w:rsidRPr="003B6569" w:rsidRDefault="00D92C22" w:rsidP="00D92C22">
      <w:pPr>
        <w:autoSpaceDE w:val="0"/>
        <w:autoSpaceDN w:val="0"/>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РАЗДЕЛ V. ДОСУДЕБНЫЙ (ВНЕСУДЕБНЫЙ) ПОРЯДОК</w:t>
      </w:r>
      <w:r w:rsidRPr="003B6569">
        <w:rPr>
          <w:rFonts w:ascii="Arial" w:hAnsi="Arial" w:cs="Arial"/>
          <w:kern w:val="2"/>
        </w:rPr>
        <w:br/>
        <w:t>ОБЖАЛОВАНИЯ РЕШЕНИЙ И ДЕЙСТВИЙ (БЕЗДЕЙСТВИЯ)</w:t>
      </w:r>
      <w:r w:rsidRPr="003B6569">
        <w:rPr>
          <w:rFonts w:ascii="Arial" w:hAnsi="Arial" w:cs="Arial"/>
          <w:kern w:val="2"/>
        </w:rPr>
        <w:br/>
        <w:t>АДМИНИСТРАЦИИ ЛИБО ЕЕ МУНИЦИПАЛЬНОГО</w:t>
      </w:r>
      <w:r w:rsidRPr="003B6569">
        <w:rPr>
          <w:rFonts w:ascii="Arial" w:hAnsi="Arial" w:cs="Arial"/>
          <w:kern w:val="2"/>
        </w:rPr>
        <w:br/>
        <w:t xml:space="preserve">СЛУЖАЩЕГО, МФЦ, РАБОТНИКА МФЦ </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 xml:space="preserve">Глава 28. </w:t>
      </w:r>
      <w:proofErr w:type="gramStart"/>
      <w:r w:rsidRPr="003B6569">
        <w:rPr>
          <w:rFonts w:ascii="Arial" w:hAnsi="Arial" w:cs="Arial"/>
          <w:kern w:val="2"/>
        </w:rPr>
        <w:t>Информация для заинтересованных лиц</w:t>
      </w:r>
      <w:r w:rsidR="003402B4" w:rsidRPr="003B6569">
        <w:rPr>
          <w:rFonts w:ascii="Arial" w:hAnsi="Arial" w:cs="Arial"/>
          <w:kern w:val="2"/>
        </w:rPr>
        <w:t xml:space="preserve"> </w:t>
      </w:r>
      <w:r w:rsidRPr="003B6569">
        <w:rPr>
          <w:rFonts w:ascii="Arial" w:hAnsi="Arial" w:cs="Arial"/>
          <w:kern w:val="2"/>
        </w:rPr>
        <w:t>об их праве на досудебное (внесудебное) обжалование действий (бездействия) и (или) решений, принятых (осуществленных)</w:t>
      </w:r>
      <w:r w:rsidR="003402B4" w:rsidRPr="003B6569">
        <w:rPr>
          <w:rFonts w:ascii="Arial" w:hAnsi="Arial" w:cs="Arial"/>
          <w:kern w:val="2"/>
        </w:rPr>
        <w:t xml:space="preserve"> </w:t>
      </w:r>
      <w:r w:rsidRPr="003B6569">
        <w:rPr>
          <w:rFonts w:ascii="Arial" w:hAnsi="Arial" w:cs="Arial"/>
          <w:kern w:val="2"/>
        </w:rPr>
        <w:t>в ходе предоставления муниципальной услуги</w:t>
      </w:r>
      <w:proofErr w:type="gramEnd"/>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122.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путем личного обращения в администрацию;</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через личный кабинет на Портале;</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 путем направления на официальный адрес электронной почты администрации;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 через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123. Заявитель или его представитель может обратиться с жалобой, в том числе в следующих случаях:</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нарушение срока регистрации заявления о предоставлении муниципальной услуги, комплексного запроса;</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нарушение срока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92C22" w:rsidRPr="003B6569" w:rsidRDefault="00D92C22" w:rsidP="00D92C22">
      <w:pPr>
        <w:autoSpaceDE w:val="0"/>
        <w:autoSpaceDN w:val="0"/>
        <w:adjustRightInd w:val="0"/>
        <w:ind w:firstLine="709"/>
        <w:jc w:val="both"/>
        <w:rPr>
          <w:rFonts w:ascii="Arial" w:hAnsi="Arial" w:cs="Arial"/>
          <w:kern w:val="2"/>
        </w:rPr>
      </w:pPr>
      <w:proofErr w:type="gramStart"/>
      <w:r w:rsidRPr="003B6569">
        <w:rPr>
          <w:rFonts w:ascii="Arial" w:hAnsi="Arial" w:cs="Arial"/>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92C22" w:rsidRPr="003B6569" w:rsidRDefault="00D92C22" w:rsidP="00D92C22">
      <w:pPr>
        <w:autoSpaceDE w:val="0"/>
        <w:autoSpaceDN w:val="0"/>
        <w:adjustRightInd w:val="0"/>
        <w:ind w:firstLine="709"/>
        <w:jc w:val="both"/>
        <w:rPr>
          <w:rFonts w:ascii="Arial" w:hAnsi="Arial" w:cs="Arial"/>
          <w:kern w:val="2"/>
        </w:rPr>
      </w:pPr>
      <w:proofErr w:type="gramStart"/>
      <w:r w:rsidRPr="003B6569">
        <w:rPr>
          <w:rFonts w:ascii="Arial" w:hAnsi="Arial" w:cs="Arial"/>
          <w:kern w:val="2"/>
        </w:rPr>
        <w:t xml:space="preserve">7) отказ </w:t>
      </w:r>
      <w:r w:rsidRPr="003B6569">
        <w:rPr>
          <w:rFonts w:ascii="Arial" w:hAnsi="Arial" w:cs="Arial"/>
        </w:rPr>
        <w:t>администрации</w:t>
      </w:r>
      <w:r w:rsidRPr="003B6569">
        <w:rPr>
          <w:rFonts w:ascii="Arial" w:hAnsi="Arial" w:cs="Arial"/>
          <w:kern w:val="2"/>
        </w:rPr>
        <w:t xml:space="preserve">, должностного лица </w:t>
      </w:r>
      <w:r w:rsidRPr="003B6569">
        <w:rPr>
          <w:rFonts w:ascii="Arial" w:hAnsi="Arial" w:cs="Arial"/>
        </w:rPr>
        <w:t>администрации</w:t>
      </w:r>
      <w:r w:rsidRPr="003B6569">
        <w:rPr>
          <w:rFonts w:ascii="Arial" w:hAnsi="Arial" w:cs="Arial"/>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8) нарушение срока или порядка выдачи документов по результатам предоставления муниципальной услуги;</w:t>
      </w:r>
    </w:p>
    <w:p w:rsidR="00D92C22" w:rsidRPr="003B6569" w:rsidRDefault="00D92C22" w:rsidP="00D92C22">
      <w:pPr>
        <w:autoSpaceDE w:val="0"/>
        <w:autoSpaceDN w:val="0"/>
        <w:adjustRightInd w:val="0"/>
        <w:ind w:firstLine="709"/>
        <w:jc w:val="both"/>
        <w:rPr>
          <w:rFonts w:ascii="Arial" w:hAnsi="Arial" w:cs="Arial"/>
          <w:kern w:val="2"/>
        </w:rPr>
      </w:pPr>
      <w:proofErr w:type="gramStart"/>
      <w:r w:rsidRPr="003B6569">
        <w:rPr>
          <w:rFonts w:ascii="Arial" w:hAnsi="Arial" w:cs="Arial"/>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D92C22" w:rsidRPr="003B6569" w:rsidRDefault="00D92C22" w:rsidP="00D92C22">
      <w:pPr>
        <w:autoSpaceDE w:val="0"/>
        <w:autoSpaceDN w:val="0"/>
        <w:adjustRightInd w:val="0"/>
        <w:ind w:firstLine="709"/>
        <w:jc w:val="both"/>
        <w:rPr>
          <w:rFonts w:ascii="Arial" w:hAnsi="Arial" w:cs="Arial"/>
          <w:kern w:val="2"/>
        </w:rPr>
      </w:pPr>
      <w:proofErr w:type="gramStart"/>
      <w:r w:rsidRPr="003B6569">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B6569">
        <w:rPr>
          <w:rFonts w:ascii="Arial" w:hAnsi="Arial" w:cs="Arial"/>
          <w:kern w:val="2"/>
        </w:rPr>
        <w:noBreakHyphen/>
        <w:t>ФЗ «Об организации предоставления государственных и</w:t>
      </w:r>
      <w:proofErr w:type="gramEnd"/>
      <w:r w:rsidRPr="003B6569">
        <w:rPr>
          <w:rFonts w:ascii="Arial" w:hAnsi="Arial" w:cs="Arial"/>
          <w:kern w:val="2"/>
        </w:rPr>
        <w:t xml:space="preserve"> муниципальных услуг».</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124. В случаях, указанных в подпунктах 2, 5, 7, 9 и 10 пункта </w:t>
      </w:r>
      <w:r w:rsidRPr="003B6569">
        <w:rPr>
          <w:rFonts w:ascii="Arial" w:hAnsi="Arial" w:cs="Arial"/>
          <w:kern w:val="2"/>
          <w:u w:val="single"/>
        </w:rPr>
        <w:t>123</w:t>
      </w:r>
      <w:r w:rsidRPr="003B6569">
        <w:rPr>
          <w:rFonts w:ascii="Arial" w:hAnsi="Arial" w:cs="Arial"/>
          <w:kern w:val="2"/>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125. Рассмотрение жалобы осуществляется в порядке и сроки, установленные статьей 11</w:t>
      </w:r>
      <w:r w:rsidRPr="003B6569">
        <w:rPr>
          <w:rFonts w:ascii="Arial" w:hAnsi="Arial" w:cs="Arial"/>
          <w:kern w:val="2"/>
          <w:vertAlign w:val="superscript"/>
        </w:rPr>
        <w:t>2</w:t>
      </w:r>
      <w:r w:rsidRPr="003B6569">
        <w:rPr>
          <w:rFonts w:ascii="Arial" w:hAnsi="Arial" w:cs="Arial"/>
          <w:kern w:val="2"/>
        </w:rPr>
        <w:t xml:space="preserve"> Федерального закона от 27 июля 2010 года № 210</w:t>
      </w:r>
      <w:r w:rsidRPr="003B6569">
        <w:rPr>
          <w:rFonts w:ascii="Arial" w:hAnsi="Arial" w:cs="Arial"/>
          <w:kern w:val="2"/>
        </w:rPr>
        <w:noBreakHyphen/>
        <w:t>ФЗ «Об организации предоставления государственных и муниципальных услуг».</w:t>
      </w:r>
    </w:p>
    <w:p w:rsidR="00D92C22" w:rsidRPr="003B6569" w:rsidRDefault="00D92C22" w:rsidP="00D92C22">
      <w:pPr>
        <w:autoSpaceDE w:val="0"/>
        <w:autoSpaceDN w:val="0"/>
        <w:adjustRightInd w:val="0"/>
        <w:ind w:firstLine="540"/>
        <w:jc w:val="both"/>
        <w:rPr>
          <w:rFonts w:ascii="Arial" w:hAnsi="Arial" w:cs="Arial"/>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29. Органы государственной власти, органы местного самоуправления, организации и уполномоченные на рассмотрение жалобы лица,</w:t>
      </w: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которым может быть направлена жалоба заявителя или его представителя</w:t>
      </w: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в досудебном (внесудебном) порядке</w:t>
      </w:r>
    </w:p>
    <w:p w:rsidR="00D92C22" w:rsidRPr="003B6569" w:rsidRDefault="00D92C22" w:rsidP="00D92C22">
      <w:pPr>
        <w:keepNext/>
        <w:keepLines/>
        <w:autoSpaceDE w:val="0"/>
        <w:autoSpaceDN w:val="0"/>
        <w:adjustRightInd w:val="0"/>
        <w:jc w:val="both"/>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126. Жалоба на решения и действия (бездействие) главы администрации подается главе администрации.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 xml:space="preserve">127. Жалобы на решения и действия (бездействие) должностных лиц и муниципальных служащих </w:t>
      </w:r>
      <w:r w:rsidRPr="003B6569">
        <w:rPr>
          <w:rFonts w:ascii="Arial" w:hAnsi="Arial" w:cs="Arial"/>
        </w:rPr>
        <w:t>администрации</w:t>
      </w:r>
      <w:r w:rsidRPr="003B6569">
        <w:rPr>
          <w:rFonts w:ascii="Arial" w:hAnsi="Arial" w:cs="Arial"/>
          <w:kern w:val="2"/>
        </w:rPr>
        <w:t xml:space="preserve"> подается главе администрации.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128. Жалобы на решения и действия (бездействие) работника МФЦ подаются руководителю этого МФЦ.</w:t>
      </w:r>
    </w:p>
    <w:p w:rsidR="00D92C22" w:rsidRPr="003B6569" w:rsidRDefault="00D92C22" w:rsidP="00D92C22">
      <w:pPr>
        <w:ind w:firstLine="709"/>
        <w:jc w:val="both"/>
        <w:rPr>
          <w:rFonts w:ascii="Arial" w:hAnsi="Arial" w:cs="Arial"/>
        </w:rPr>
      </w:pPr>
      <w:r w:rsidRPr="003B6569">
        <w:rPr>
          <w:rFonts w:ascii="Arial" w:hAnsi="Arial" w:cs="Arial"/>
          <w:kern w:val="2"/>
        </w:rPr>
        <w:t xml:space="preserve">129. </w:t>
      </w:r>
      <w:r w:rsidRPr="003B6569">
        <w:rPr>
          <w:rFonts w:ascii="Arial" w:hAnsi="Arial" w:cs="Arial"/>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D92C22" w:rsidRPr="003B6569" w:rsidRDefault="00D92C22" w:rsidP="00D92C22">
      <w:pPr>
        <w:autoSpaceDE w:val="0"/>
        <w:autoSpaceDN w:val="0"/>
        <w:adjustRightInd w:val="0"/>
        <w:ind w:firstLine="709"/>
        <w:jc w:val="both"/>
        <w:rPr>
          <w:rFonts w:ascii="Arial" w:hAnsi="Arial" w:cs="Arial"/>
          <w:b/>
          <w:bCs/>
          <w:kern w:val="2"/>
        </w:rPr>
      </w:pPr>
    </w:p>
    <w:p w:rsidR="00D92C22" w:rsidRPr="003B6569" w:rsidRDefault="00D92C22" w:rsidP="00D92C22">
      <w:pPr>
        <w:keepNext/>
        <w:keepLines/>
        <w:autoSpaceDE w:val="0"/>
        <w:autoSpaceDN w:val="0"/>
        <w:adjustRightInd w:val="0"/>
        <w:jc w:val="center"/>
        <w:outlineLvl w:val="2"/>
        <w:rPr>
          <w:rFonts w:ascii="Arial" w:hAnsi="Arial" w:cs="Arial"/>
          <w:kern w:val="2"/>
        </w:rPr>
      </w:pPr>
      <w:r w:rsidRPr="003B6569">
        <w:rPr>
          <w:rFonts w:ascii="Arial" w:hAnsi="Arial" w:cs="Arial"/>
          <w:kern w:val="2"/>
        </w:rPr>
        <w:t>Глава 30. Способы информирования заявителей или их представителей</w:t>
      </w:r>
      <w:r w:rsidRPr="003B6569">
        <w:rPr>
          <w:rFonts w:ascii="Arial" w:hAnsi="Arial" w:cs="Arial"/>
          <w:kern w:val="2"/>
        </w:rPr>
        <w:br/>
        <w:t>о порядке подачи и рассмотрения жалобы, в том числе с использованием</w:t>
      </w:r>
      <w:r w:rsidRPr="003B6569">
        <w:rPr>
          <w:rFonts w:ascii="Arial" w:hAnsi="Arial" w:cs="Arial"/>
          <w:kern w:val="2"/>
        </w:rPr>
        <w:br/>
        <w:t>единого портала государственных и муниципальных услуг (функций)</w:t>
      </w:r>
    </w:p>
    <w:p w:rsidR="00D92C22" w:rsidRPr="003B6569" w:rsidRDefault="00D92C22" w:rsidP="00D92C22">
      <w:pPr>
        <w:keepNext/>
        <w:keepLines/>
        <w:autoSpaceDE w:val="0"/>
        <w:autoSpaceDN w:val="0"/>
        <w:adjustRightInd w:val="0"/>
        <w:jc w:val="center"/>
        <w:outlineLvl w:val="2"/>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130. Информацию о порядке подачи и рассмотрения жалобы заявитель или его представитель могут получить:</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 на информационных стендах, расположенных в помещениях, занимаемых администрацией, или в помещениях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2) на официальном сайте администрации, сайте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3) на Портале;</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4) лично у муниципального служащего администрации, у работников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5) путем обращения заявителя или его представителя в администрацию, МФЦ с использованием средств телефонной связи;</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6) путем обращения заявителя или его представителя через организации почтовой связи в администрацию, МФЦ;</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7) по электронной почте администрации.</w:t>
      </w:r>
    </w:p>
    <w:p w:rsidR="00D92C22" w:rsidRPr="003B6569" w:rsidRDefault="00D92C22" w:rsidP="00D92C22">
      <w:pPr>
        <w:autoSpaceDE w:val="0"/>
        <w:autoSpaceDN w:val="0"/>
        <w:adjustRightInd w:val="0"/>
        <w:ind w:firstLine="540"/>
        <w:jc w:val="both"/>
        <w:rPr>
          <w:rFonts w:ascii="Arial" w:hAnsi="Arial" w:cs="Arial"/>
          <w:kern w:val="2"/>
        </w:rPr>
      </w:pPr>
    </w:p>
    <w:p w:rsidR="002D497A" w:rsidRDefault="00D92C22" w:rsidP="00D92C22">
      <w:pPr>
        <w:keepNext/>
        <w:keepLines/>
        <w:autoSpaceDE w:val="0"/>
        <w:autoSpaceDN w:val="0"/>
        <w:adjustRightInd w:val="0"/>
        <w:ind w:left="540"/>
        <w:jc w:val="center"/>
        <w:outlineLvl w:val="0"/>
        <w:rPr>
          <w:rFonts w:ascii="Arial" w:hAnsi="Arial" w:cs="Arial"/>
          <w:kern w:val="2"/>
        </w:rPr>
      </w:pPr>
      <w:r w:rsidRPr="003B6569">
        <w:rPr>
          <w:rFonts w:ascii="Arial" w:hAnsi="Arial" w:cs="Arial"/>
          <w:kern w:val="2"/>
        </w:rPr>
        <w:t xml:space="preserve">Глава 31. Перечень нормативных правовых актов, регулирующих </w:t>
      </w:r>
    </w:p>
    <w:p w:rsidR="00D92C22" w:rsidRPr="003B6569" w:rsidRDefault="00D92C22" w:rsidP="00D92C22">
      <w:pPr>
        <w:keepNext/>
        <w:keepLines/>
        <w:autoSpaceDE w:val="0"/>
        <w:autoSpaceDN w:val="0"/>
        <w:adjustRightInd w:val="0"/>
        <w:ind w:left="540"/>
        <w:jc w:val="center"/>
        <w:outlineLvl w:val="0"/>
        <w:rPr>
          <w:rFonts w:ascii="Arial" w:hAnsi="Arial" w:cs="Arial"/>
          <w:kern w:val="2"/>
        </w:rPr>
      </w:pPr>
      <w:proofErr w:type="gramStart"/>
      <w:r w:rsidRPr="003B6569">
        <w:rPr>
          <w:rFonts w:ascii="Arial" w:hAnsi="Arial" w:cs="Arial"/>
          <w:kern w:val="2"/>
        </w:rPr>
        <w:t>порядок досудебного (внесудебного) обжалования действий (бездействия) и (или) решений, принятых (осуществленных)</w:t>
      </w:r>
      <w:r w:rsidR="002D497A">
        <w:rPr>
          <w:rFonts w:ascii="Arial" w:hAnsi="Arial" w:cs="Arial"/>
          <w:kern w:val="2"/>
        </w:rPr>
        <w:t xml:space="preserve"> </w:t>
      </w:r>
      <w:r w:rsidRPr="003B6569">
        <w:rPr>
          <w:rFonts w:ascii="Arial" w:hAnsi="Arial" w:cs="Arial"/>
          <w:kern w:val="2"/>
        </w:rPr>
        <w:t>в ходе предоставления муниципальной услуги</w:t>
      </w:r>
      <w:proofErr w:type="gramEnd"/>
    </w:p>
    <w:p w:rsidR="00D92C22" w:rsidRPr="003B6569" w:rsidRDefault="00D92C22" w:rsidP="00D92C22">
      <w:pPr>
        <w:keepNext/>
        <w:keepLines/>
        <w:autoSpaceDE w:val="0"/>
        <w:autoSpaceDN w:val="0"/>
        <w:adjustRightInd w:val="0"/>
        <w:ind w:firstLine="709"/>
        <w:jc w:val="both"/>
        <w:rPr>
          <w:rFonts w:ascii="Arial" w:hAnsi="Arial" w:cs="Arial"/>
          <w:kern w:val="2"/>
        </w:rPr>
      </w:pPr>
    </w:p>
    <w:p w:rsidR="00D92C22" w:rsidRPr="003B6569" w:rsidRDefault="00D92C22" w:rsidP="00D92C22">
      <w:pPr>
        <w:autoSpaceDE w:val="0"/>
        <w:autoSpaceDN w:val="0"/>
        <w:adjustRightInd w:val="0"/>
        <w:ind w:firstLine="709"/>
        <w:jc w:val="both"/>
        <w:rPr>
          <w:rFonts w:ascii="Arial" w:hAnsi="Arial" w:cs="Arial"/>
          <w:kern w:val="2"/>
        </w:rPr>
      </w:pPr>
      <w:bookmarkStart w:id="8" w:name="Par28"/>
      <w:bookmarkEnd w:id="8"/>
      <w:r w:rsidRPr="003B6569">
        <w:rPr>
          <w:rFonts w:ascii="Arial" w:hAnsi="Arial" w:cs="Arial"/>
          <w:kern w:val="2"/>
        </w:rPr>
        <w:t xml:space="preserve">131. </w:t>
      </w:r>
      <w:proofErr w:type="gramStart"/>
      <w:r w:rsidRPr="003B6569">
        <w:rPr>
          <w:rFonts w:ascii="Arial" w:hAnsi="Arial" w:cs="Arial"/>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476CD"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Федеральный закон от 27 июля 2010 года № 210-ФЗ «Об организации предоставления государственных и муниципальных услуг»</w:t>
      </w:r>
      <w:r w:rsidR="000476CD" w:rsidRPr="003B6569">
        <w:rPr>
          <w:rFonts w:ascii="Arial" w:hAnsi="Arial" w:cs="Arial"/>
          <w:kern w:val="2"/>
        </w:rPr>
        <w:t>.</w:t>
      </w:r>
    </w:p>
    <w:p w:rsidR="00D92C22" w:rsidRPr="003B6569" w:rsidRDefault="00D92C22" w:rsidP="00D92C22">
      <w:pPr>
        <w:autoSpaceDE w:val="0"/>
        <w:autoSpaceDN w:val="0"/>
        <w:adjustRightInd w:val="0"/>
        <w:ind w:firstLine="709"/>
        <w:jc w:val="both"/>
        <w:rPr>
          <w:rFonts w:ascii="Arial" w:hAnsi="Arial" w:cs="Arial"/>
          <w:kern w:val="2"/>
        </w:rPr>
      </w:pPr>
      <w:r w:rsidRPr="003B6569">
        <w:rPr>
          <w:rFonts w:ascii="Arial" w:hAnsi="Arial" w:cs="Arial"/>
          <w:kern w:val="2"/>
        </w:rPr>
        <w:t>132. Информация, содержащаяся в настоящем разделе, подлежит размещению на Портале.</w:t>
      </w:r>
    </w:p>
    <w:p w:rsidR="00D92C22" w:rsidRPr="003B6569" w:rsidRDefault="00D92C22" w:rsidP="00D92C22">
      <w:pPr>
        <w:autoSpaceDE w:val="0"/>
        <w:autoSpaceDN w:val="0"/>
        <w:adjustRightInd w:val="0"/>
        <w:ind w:left="5954"/>
        <w:jc w:val="both"/>
        <w:rPr>
          <w:kern w:val="2"/>
          <w:sz w:val="28"/>
          <w:szCs w:val="28"/>
        </w:rPr>
        <w:sectPr w:rsidR="00D92C22" w:rsidRPr="003B6569" w:rsidSect="002A54B2">
          <w:footnotePr>
            <w:numRestart w:val="eachPage"/>
          </w:footnotePr>
          <w:pgSz w:w="11906" w:h="16838"/>
          <w:pgMar w:top="1134" w:right="850" w:bottom="1134" w:left="1701" w:header="708" w:footer="708" w:gutter="0"/>
          <w:pgNumType w:start="1"/>
          <w:cols w:space="708"/>
          <w:titlePg/>
          <w:docGrid w:linePitch="360"/>
        </w:sectPr>
      </w:pPr>
    </w:p>
    <w:p w:rsidR="00C01726" w:rsidRPr="003B6569" w:rsidRDefault="00C01726" w:rsidP="00C01726">
      <w:pPr>
        <w:autoSpaceDE w:val="0"/>
        <w:autoSpaceDN w:val="0"/>
        <w:adjustRightInd w:val="0"/>
        <w:ind w:left="5103"/>
        <w:jc w:val="both"/>
        <w:rPr>
          <w:rFonts w:ascii="Courier New" w:hAnsi="Courier New" w:cs="Courier New"/>
          <w:kern w:val="2"/>
          <w:sz w:val="22"/>
          <w:szCs w:val="22"/>
        </w:rPr>
      </w:pPr>
      <w:r w:rsidRPr="003B6569">
        <w:rPr>
          <w:rFonts w:ascii="Courier New" w:hAnsi="Courier New" w:cs="Courier New"/>
          <w:kern w:val="2"/>
          <w:sz w:val="22"/>
          <w:szCs w:val="22"/>
        </w:rPr>
        <w:t>Приложение</w:t>
      </w:r>
    </w:p>
    <w:p w:rsidR="00C01726" w:rsidRPr="003B6569" w:rsidRDefault="00C01726" w:rsidP="00C01726">
      <w:pPr>
        <w:ind w:left="5103"/>
        <w:jc w:val="both"/>
        <w:rPr>
          <w:rFonts w:ascii="Courier New" w:hAnsi="Courier New" w:cs="Courier New"/>
          <w:kern w:val="2"/>
          <w:sz w:val="22"/>
          <w:szCs w:val="22"/>
        </w:rPr>
      </w:pPr>
      <w:r w:rsidRPr="003B6569">
        <w:rPr>
          <w:rFonts w:ascii="Courier New" w:hAnsi="Courier New" w:cs="Courier New"/>
          <w:kern w:val="2"/>
          <w:sz w:val="22"/>
          <w:szCs w:val="22"/>
        </w:rPr>
        <w:t xml:space="preserve">к Административному регламенту предоставления муниципальной услуги «Предоставление информации из Реестра муниципального имущества </w:t>
      </w:r>
      <w:r w:rsidR="00D97869">
        <w:rPr>
          <w:rFonts w:ascii="Courier New" w:hAnsi="Courier New" w:cs="Courier New"/>
          <w:kern w:val="2"/>
          <w:sz w:val="22"/>
          <w:szCs w:val="22"/>
        </w:rPr>
        <w:t>Ширяевского</w:t>
      </w:r>
      <w:r w:rsidR="00723B36" w:rsidRPr="003B6569">
        <w:rPr>
          <w:rFonts w:ascii="Courier New" w:hAnsi="Courier New" w:cs="Courier New"/>
          <w:kern w:val="2"/>
          <w:sz w:val="22"/>
          <w:szCs w:val="22"/>
        </w:rPr>
        <w:t xml:space="preserve"> </w:t>
      </w:r>
      <w:r w:rsidRPr="003B6569">
        <w:rPr>
          <w:rFonts w:ascii="Courier New" w:hAnsi="Courier New" w:cs="Courier New"/>
          <w:kern w:val="2"/>
          <w:sz w:val="22"/>
          <w:szCs w:val="22"/>
        </w:rPr>
        <w:t>муниципального образования»</w:t>
      </w:r>
    </w:p>
    <w:p w:rsidR="00C87624" w:rsidRPr="003B6569" w:rsidRDefault="00C87624" w:rsidP="00C01726">
      <w:pPr>
        <w:ind w:left="5954"/>
        <w:jc w:val="both"/>
        <w:rPr>
          <w:kern w:val="2"/>
          <w:sz w:val="26"/>
          <w:szCs w:val="26"/>
        </w:rPr>
      </w:pPr>
    </w:p>
    <w:p w:rsidR="00C87624" w:rsidRPr="003B6569" w:rsidRDefault="00C87624" w:rsidP="00C01726">
      <w:pPr>
        <w:ind w:left="5954"/>
        <w:jc w:val="both"/>
        <w:rPr>
          <w:kern w:val="2"/>
          <w:sz w:val="26"/>
          <w:szCs w:val="26"/>
        </w:rPr>
      </w:pPr>
    </w:p>
    <w:p w:rsidR="00C01726" w:rsidRPr="003B6569" w:rsidRDefault="00C87624" w:rsidP="00C01726">
      <w:pPr>
        <w:ind w:left="5954"/>
        <w:jc w:val="both"/>
        <w:rPr>
          <w:rFonts w:ascii="Arial" w:hAnsi="Arial" w:cs="Arial"/>
          <w:kern w:val="2"/>
        </w:rPr>
      </w:pPr>
      <w:r w:rsidRPr="003B6569">
        <w:rPr>
          <w:rFonts w:ascii="Arial" w:hAnsi="Arial" w:cs="Arial"/>
          <w:kern w:val="2"/>
        </w:rPr>
        <w:t xml:space="preserve">В администрацию </w:t>
      </w:r>
      <w:r w:rsidR="00D97869">
        <w:rPr>
          <w:rFonts w:ascii="Arial" w:hAnsi="Arial" w:cs="Arial"/>
          <w:kern w:val="2"/>
        </w:rPr>
        <w:t>Ширяевского</w:t>
      </w:r>
      <w:r w:rsidRPr="003B6569">
        <w:rPr>
          <w:rFonts w:ascii="Arial" w:hAnsi="Arial" w:cs="Arial"/>
          <w:kern w:val="2"/>
        </w:rPr>
        <w:t xml:space="preserve"> муниципального образования</w:t>
      </w:r>
    </w:p>
    <w:tbl>
      <w:tblPr>
        <w:tblW w:w="0" w:type="auto"/>
        <w:tblInd w:w="2" w:type="dxa"/>
        <w:tblLook w:val="00A0" w:firstRow="1" w:lastRow="0" w:firstColumn="1" w:lastColumn="0" w:noHBand="0" w:noVBand="0"/>
      </w:tblPr>
      <w:tblGrid>
        <w:gridCol w:w="4783"/>
        <w:gridCol w:w="4786"/>
      </w:tblGrid>
      <w:tr w:rsidR="00C87624" w:rsidRPr="003B6569" w:rsidTr="00C87624">
        <w:tc>
          <w:tcPr>
            <w:tcW w:w="4783" w:type="dxa"/>
          </w:tcPr>
          <w:p w:rsidR="00C01726" w:rsidRPr="003B6569" w:rsidRDefault="00C01726" w:rsidP="00E4402D">
            <w:pPr>
              <w:jc w:val="both"/>
              <w:rPr>
                <w:rFonts w:ascii="Arial" w:hAnsi="Arial" w:cs="Arial"/>
                <w:b/>
                <w:bCs/>
                <w:kern w:val="2"/>
              </w:rPr>
            </w:pPr>
          </w:p>
        </w:tc>
        <w:tc>
          <w:tcPr>
            <w:tcW w:w="4786" w:type="dxa"/>
          </w:tcPr>
          <w:p w:rsidR="00C01726" w:rsidRPr="003B6569" w:rsidRDefault="00C01726" w:rsidP="00E4402D">
            <w:pPr>
              <w:jc w:val="both"/>
              <w:rPr>
                <w:rFonts w:ascii="Arial" w:hAnsi="Arial" w:cs="Arial"/>
                <w:kern w:val="2"/>
              </w:rPr>
            </w:pPr>
          </w:p>
          <w:p w:rsidR="00C01726" w:rsidRPr="003B6569" w:rsidRDefault="00C01726" w:rsidP="00E4402D">
            <w:pPr>
              <w:jc w:val="both"/>
              <w:rPr>
                <w:rFonts w:ascii="Arial" w:hAnsi="Arial" w:cs="Arial"/>
                <w:kern w:val="2"/>
              </w:rPr>
            </w:pPr>
            <w:r w:rsidRPr="003B6569">
              <w:rPr>
                <w:rFonts w:ascii="Arial" w:hAnsi="Arial" w:cs="Arial"/>
                <w:kern w:val="2"/>
              </w:rPr>
              <w:t>От _______________________________</w:t>
            </w:r>
          </w:p>
          <w:p w:rsidR="00C01726" w:rsidRPr="003B6569" w:rsidRDefault="00C01726" w:rsidP="00C87624">
            <w:pPr>
              <w:ind w:left="318"/>
              <w:jc w:val="center"/>
              <w:rPr>
                <w:rFonts w:ascii="Arial" w:hAnsi="Arial" w:cs="Arial"/>
                <w:kern w:val="2"/>
                <w:vertAlign w:val="superscript"/>
              </w:rPr>
            </w:pPr>
            <w:r w:rsidRPr="003B6569">
              <w:rPr>
                <w:rFonts w:ascii="Arial" w:hAnsi="Arial" w:cs="Arial"/>
                <w:kern w:val="2"/>
                <w:vertAlign w:val="superscript"/>
              </w:rPr>
              <w:t>(</w:t>
            </w:r>
            <w:r w:rsidRPr="003B6569">
              <w:rPr>
                <w:rFonts w:ascii="Arial" w:hAnsi="Arial" w:cs="Arial"/>
                <w:i/>
                <w:iCs/>
                <w:kern w:val="2"/>
                <w:vertAlign w:val="superscript"/>
              </w:rPr>
              <w:t>указываются сведения о заявителе)</w:t>
            </w:r>
            <w:r w:rsidRPr="003B6569">
              <w:rPr>
                <w:rStyle w:val="ab"/>
                <w:rFonts w:ascii="Arial" w:hAnsi="Arial" w:cs="Arial"/>
                <w:i/>
                <w:iCs/>
                <w:kern w:val="2"/>
              </w:rPr>
              <w:footnoteReference w:id="1"/>
            </w:r>
          </w:p>
        </w:tc>
      </w:tr>
    </w:tbl>
    <w:p w:rsidR="00C01726" w:rsidRPr="003B6569" w:rsidRDefault="00C01726" w:rsidP="00C01726">
      <w:pPr>
        <w:jc w:val="both"/>
        <w:rPr>
          <w:b/>
          <w:bCs/>
          <w:kern w:val="2"/>
          <w:sz w:val="26"/>
          <w:szCs w:val="26"/>
        </w:rPr>
      </w:pPr>
    </w:p>
    <w:p w:rsidR="00C01726" w:rsidRPr="003B6569" w:rsidRDefault="00C01726" w:rsidP="00C01726">
      <w:pPr>
        <w:jc w:val="center"/>
        <w:rPr>
          <w:rFonts w:ascii="Arial" w:hAnsi="Arial" w:cs="Arial"/>
          <w:b/>
          <w:bCs/>
          <w:kern w:val="2"/>
        </w:rPr>
      </w:pPr>
      <w:r w:rsidRPr="003B6569">
        <w:rPr>
          <w:rFonts w:ascii="Arial" w:hAnsi="Arial" w:cs="Arial"/>
          <w:b/>
          <w:bCs/>
          <w:kern w:val="2"/>
        </w:rPr>
        <w:t>ЗАЯВЛЕНИЕ</w:t>
      </w:r>
    </w:p>
    <w:p w:rsidR="00C01726" w:rsidRPr="003B6569" w:rsidRDefault="00C01726" w:rsidP="00C01726">
      <w:pPr>
        <w:jc w:val="center"/>
        <w:rPr>
          <w:rFonts w:ascii="Arial" w:hAnsi="Arial" w:cs="Arial"/>
          <w:b/>
          <w:bCs/>
          <w:kern w:val="2"/>
        </w:rPr>
      </w:pPr>
    </w:p>
    <w:p w:rsidR="00C01726" w:rsidRPr="003B6569" w:rsidRDefault="00C01726" w:rsidP="00C87624">
      <w:pPr>
        <w:autoSpaceDE w:val="0"/>
        <w:autoSpaceDN w:val="0"/>
        <w:adjustRightInd w:val="0"/>
        <w:ind w:firstLine="426"/>
        <w:jc w:val="both"/>
        <w:rPr>
          <w:rFonts w:ascii="Arial" w:hAnsi="Arial" w:cs="Arial"/>
        </w:rPr>
      </w:pPr>
      <w:r w:rsidRPr="003B6569">
        <w:rPr>
          <w:rFonts w:ascii="Arial" w:hAnsi="Arial" w:cs="Arial"/>
        </w:rPr>
        <w:t xml:space="preserve">Прошу предоставить информацию из Реестра муниципального имущества </w:t>
      </w:r>
      <w:r w:rsidR="00D97869">
        <w:rPr>
          <w:rFonts w:ascii="Arial" w:hAnsi="Arial" w:cs="Arial"/>
        </w:rPr>
        <w:t>Ширяевского</w:t>
      </w:r>
      <w:r w:rsidR="00C87624" w:rsidRPr="003B6569">
        <w:rPr>
          <w:rFonts w:ascii="Arial" w:hAnsi="Arial" w:cs="Arial"/>
        </w:rPr>
        <w:t xml:space="preserve"> муниципального образования </w:t>
      </w:r>
      <w:r w:rsidRPr="003B6569">
        <w:rPr>
          <w:rFonts w:ascii="Arial" w:hAnsi="Arial" w:cs="Arial"/>
        </w:rPr>
        <w:t>на объект:</w:t>
      </w:r>
    </w:p>
    <w:p w:rsidR="00C87624" w:rsidRPr="003B6569" w:rsidRDefault="00C87624" w:rsidP="00C87624">
      <w:pPr>
        <w:autoSpaceDE w:val="0"/>
        <w:autoSpaceDN w:val="0"/>
        <w:adjustRightInd w:val="0"/>
        <w:ind w:firstLine="426"/>
        <w:jc w:val="both"/>
        <w:rPr>
          <w:rFonts w:ascii="Arial" w:hAnsi="Arial" w:cs="Arial"/>
        </w:rPr>
      </w:pPr>
    </w:p>
    <w:p w:rsidR="00C01726" w:rsidRPr="003B6569" w:rsidRDefault="00C01726" w:rsidP="00C01726">
      <w:pPr>
        <w:autoSpaceDE w:val="0"/>
        <w:autoSpaceDN w:val="0"/>
        <w:adjustRightInd w:val="0"/>
        <w:ind w:firstLine="284"/>
        <w:jc w:val="center"/>
        <w:rPr>
          <w:i/>
          <w:iCs/>
          <w:sz w:val="20"/>
          <w:szCs w:val="20"/>
        </w:rPr>
      </w:pPr>
      <w:r w:rsidRPr="003B6569">
        <w:rPr>
          <w:i/>
          <w:iCs/>
          <w:sz w:val="20"/>
          <w:szCs w:val="20"/>
        </w:rPr>
        <w:t>__________________________________________________________________________________________</w:t>
      </w:r>
    </w:p>
    <w:p w:rsidR="00C01726" w:rsidRPr="003B6569" w:rsidRDefault="00C01726" w:rsidP="00C01726">
      <w:pPr>
        <w:autoSpaceDE w:val="0"/>
        <w:autoSpaceDN w:val="0"/>
        <w:adjustRightInd w:val="0"/>
        <w:ind w:firstLine="284"/>
        <w:jc w:val="center"/>
        <w:rPr>
          <w:i/>
          <w:iCs/>
          <w:sz w:val="20"/>
          <w:szCs w:val="20"/>
        </w:rPr>
      </w:pPr>
      <w:proofErr w:type="gramStart"/>
      <w:r w:rsidRPr="003B6569">
        <w:rPr>
          <w:i/>
          <w:iCs/>
          <w:sz w:val="20"/>
          <w:szCs w:val="20"/>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sidRPr="003B6569">
        <w:rPr>
          <w:i/>
          <w:iCs/>
          <w:sz w:val="20"/>
          <w:szCs w:val="20"/>
        </w:rPr>
        <w:br/>
        <w:t>является учредителем (участником), – полное наименование и организационно-правовая форма юридического лица и его  адрес</w:t>
      </w:r>
      <w:proofErr w:type="gramEnd"/>
      <w:r w:rsidRPr="003B6569">
        <w:rPr>
          <w:i/>
          <w:iCs/>
          <w:sz w:val="20"/>
          <w:szCs w:val="20"/>
        </w:rPr>
        <w:t xml:space="preserve"> (местонахождение)</w:t>
      </w:r>
    </w:p>
    <w:p w:rsidR="00C01726" w:rsidRPr="003B6569" w:rsidRDefault="00C01726" w:rsidP="00C01726">
      <w:pPr>
        <w:autoSpaceDE w:val="0"/>
        <w:autoSpaceDN w:val="0"/>
        <w:adjustRightInd w:val="0"/>
        <w:ind w:firstLine="426"/>
      </w:pPr>
    </w:p>
    <w:p w:rsidR="00C01726" w:rsidRPr="003B6569" w:rsidRDefault="00C01726" w:rsidP="00C01726">
      <w:pPr>
        <w:autoSpaceDE w:val="0"/>
        <w:autoSpaceDN w:val="0"/>
        <w:adjustRightInd w:val="0"/>
        <w:ind w:firstLine="426"/>
        <w:rPr>
          <w:rFonts w:ascii="Arial" w:hAnsi="Arial" w:cs="Arial"/>
        </w:rPr>
      </w:pPr>
      <w:r w:rsidRPr="003B6569">
        <w:rPr>
          <w:rFonts w:ascii="Arial" w:hAnsi="Arial" w:cs="Arial"/>
        </w:rPr>
        <w:t>Приложения:</w:t>
      </w:r>
    </w:p>
    <w:p w:rsidR="00C01726" w:rsidRPr="003B6569" w:rsidRDefault="00C01726" w:rsidP="00C01726">
      <w:pPr>
        <w:autoSpaceDE w:val="0"/>
        <w:autoSpaceDN w:val="0"/>
        <w:adjustRightInd w:val="0"/>
        <w:rPr>
          <w:rFonts w:ascii="Arial" w:hAnsi="Arial" w:cs="Arial"/>
        </w:rPr>
      </w:pPr>
      <w:r w:rsidRPr="003B6569">
        <w:rPr>
          <w:rFonts w:ascii="Arial" w:hAnsi="Arial" w:cs="Arial"/>
        </w:rPr>
        <w:t>1. __________________________________________</w:t>
      </w:r>
      <w:r w:rsidR="00C87624" w:rsidRPr="003B6569">
        <w:rPr>
          <w:rFonts w:ascii="Arial" w:hAnsi="Arial" w:cs="Arial"/>
        </w:rPr>
        <w:t>__________________________</w:t>
      </w:r>
    </w:p>
    <w:p w:rsidR="00C01726" w:rsidRPr="003B6569" w:rsidRDefault="00C01726" w:rsidP="00C01726">
      <w:pPr>
        <w:autoSpaceDE w:val="0"/>
        <w:autoSpaceDN w:val="0"/>
        <w:adjustRightInd w:val="0"/>
      </w:pPr>
      <w:r w:rsidRPr="003B6569">
        <w:rPr>
          <w:rFonts w:ascii="Arial" w:hAnsi="Arial" w:cs="Arial"/>
        </w:rPr>
        <w:t>2. ____________________________________________________________________</w:t>
      </w:r>
    </w:p>
    <w:p w:rsidR="00C01726" w:rsidRPr="003B6569" w:rsidRDefault="00C01726" w:rsidP="00C01726">
      <w:pPr>
        <w:autoSpaceDE w:val="0"/>
        <w:autoSpaceDN w:val="0"/>
        <w:adjustRightInd w:val="0"/>
      </w:pPr>
    </w:p>
    <w:p w:rsidR="00C01726" w:rsidRPr="003B6569" w:rsidRDefault="00C01726" w:rsidP="00C01726">
      <w:pPr>
        <w:autoSpaceDE w:val="0"/>
        <w:autoSpaceDN w:val="0"/>
        <w:adjustRightInd w:val="0"/>
        <w:rPr>
          <w:sz w:val="20"/>
          <w:szCs w:val="20"/>
        </w:rPr>
      </w:pPr>
    </w:p>
    <w:p w:rsidR="00C87624" w:rsidRPr="003B6569" w:rsidRDefault="00C87624" w:rsidP="00C87624">
      <w:pPr>
        <w:pStyle w:val="a8"/>
        <w:spacing w:before="0" w:after="0"/>
        <w:jc w:val="both"/>
        <w:rPr>
          <w:rFonts w:ascii="Arial" w:hAnsi="Arial" w:cs="Arial"/>
          <w:sz w:val="24"/>
          <w:szCs w:val="24"/>
        </w:rPr>
      </w:pPr>
      <w:r w:rsidRPr="003B6569">
        <w:rPr>
          <w:rFonts w:ascii="Arial" w:hAnsi="Arial" w:cs="Arial"/>
          <w:sz w:val="24"/>
          <w:szCs w:val="24"/>
        </w:rPr>
        <w:t xml:space="preserve">"___" _____________ 20___ г.       </w:t>
      </w:r>
      <w:r w:rsidRPr="003B6569">
        <w:rPr>
          <w:rFonts w:ascii="Arial" w:hAnsi="Arial" w:cs="Arial"/>
          <w:sz w:val="24"/>
          <w:szCs w:val="24"/>
        </w:rPr>
        <w:tab/>
      </w:r>
      <w:r w:rsidRPr="003B6569">
        <w:rPr>
          <w:rFonts w:ascii="Arial" w:hAnsi="Arial" w:cs="Arial"/>
          <w:sz w:val="24"/>
          <w:szCs w:val="24"/>
        </w:rPr>
        <w:tab/>
      </w:r>
    </w:p>
    <w:p w:rsidR="00C87624" w:rsidRPr="003B6569" w:rsidRDefault="00C87624" w:rsidP="00C87624">
      <w:pPr>
        <w:pStyle w:val="a8"/>
        <w:spacing w:before="0" w:after="0"/>
        <w:jc w:val="both"/>
        <w:rPr>
          <w:rFonts w:ascii="Arial" w:hAnsi="Arial" w:cs="Arial"/>
          <w:sz w:val="24"/>
          <w:szCs w:val="24"/>
        </w:rPr>
      </w:pPr>
    </w:p>
    <w:p w:rsidR="00C87624" w:rsidRPr="003B6569" w:rsidRDefault="00C87624" w:rsidP="00C87624">
      <w:pPr>
        <w:pStyle w:val="a8"/>
        <w:spacing w:before="0" w:after="0"/>
        <w:jc w:val="both"/>
        <w:rPr>
          <w:rFonts w:ascii="Arial" w:hAnsi="Arial" w:cs="Arial"/>
          <w:sz w:val="24"/>
          <w:szCs w:val="24"/>
        </w:rPr>
      </w:pPr>
      <w:r w:rsidRPr="003B6569">
        <w:rPr>
          <w:rFonts w:ascii="Arial" w:hAnsi="Arial" w:cs="Arial"/>
          <w:sz w:val="24"/>
          <w:szCs w:val="24"/>
        </w:rPr>
        <w:t>_________________________________</w:t>
      </w:r>
    </w:p>
    <w:p w:rsidR="00DA3494" w:rsidRPr="003B6569" w:rsidRDefault="00C87624" w:rsidP="00C87624">
      <w:pPr>
        <w:pStyle w:val="a8"/>
        <w:spacing w:before="0" w:after="0"/>
        <w:jc w:val="both"/>
        <w:rPr>
          <w:rFonts w:ascii="Arial" w:hAnsi="Arial" w:cs="Arial"/>
          <w:sz w:val="24"/>
          <w:szCs w:val="24"/>
          <w:vertAlign w:val="superscript"/>
        </w:rPr>
      </w:pPr>
      <w:r w:rsidRPr="003B6569">
        <w:rPr>
          <w:rFonts w:ascii="Arial" w:hAnsi="Arial" w:cs="Arial"/>
          <w:i/>
          <w:iCs/>
          <w:kern w:val="2"/>
          <w:sz w:val="24"/>
          <w:szCs w:val="24"/>
          <w:vertAlign w:val="superscript"/>
        </w:rPr>
        <w:t>(подпись заявителя или представителя заявителя)</w:t>
      </w:r>
    </w:p>
    <w:sectPr w:rsidR="00DA3494" w:rsidRPr="003B6569"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8F" w:rsidRDefault="006F328F" w:rsidP="004E7130">
      <w:r>
        <w:separator/>
      </w:r>
    </w:p>
  </w:endnote>
  <w:endnote w:type="continuationSeparator" w:id="0">
    <w:p w:rsidR="006F328F" w:rsidRDefault="006F328F" w:rsidP="004E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8F" w:rsidRDefault="006F328F" w:rsidP="004E7130">
      <w:r>
        <w:separator/>
      </w:r>
    </w:p>
  </w:footnote>
  <w:footnote w:type="continuationSeparator" w:id="0">
    <w:p w:rsidR="006F328F" w:rsidRDefault="006F328F" w:rsidP="004E7130">
      <w:r>
        <w:continuationSeparator/>
      </w:r>
    </w:p>
  </w:footnote>
  <w:footnote w:id="1">
    <w:p w:rsidR="00C01726" w:rsidRPr="003B6569" w:rsidRDefault="00C01726" w:rsidP="00C01726">
      <w:pPr>
        <w:pStyle w:val="a9"/>
        <w:rPr>
          <w:rFonts w:ascii="Times New Roman" w:hAnsi="Times New Roman" w:cs="Times New Roman"/>
          <w:sz w:val="16"/>
          <w:szCs w:val="16"/>
        </w:rPr>
      </w:pPr>
      <w:r w:rsidRPr="003B6569">
        <w:rPr>
          <w:rStyle w:val="ab"/>
          <w:rFonts w:ascii="Times New Roman" w:hAnsi="Times New Roman" w:cs="Times New Roman"/>
          <w:sz w:val="16"/>
          <w:szCs w:val="16"/>
        </w:rPr>
        <w:footnoteRef/>
      </w:r>
      <w:r w:rsidRPr="003B6569">
        <w:rPr>
          <w:rFonts w:ascii="Times New Roman" w:hAnsi="Times New Roman" w:cs="Times New Roman"/>
          <w:sz w:val="16"/>
          <w:szCs w:val="16"/>
        </w:rPr>
        <w:t xml:space="preserve"> </w:t>
      </w:r>
      <w:proofErr w:type="gramStart"/>
      <w:r w:rsidRPr="003B6569">
        <w:rPr>
          <w:rFonts w:ascii="Times New Roman" w:hAnsi="Times New Roman" w:cs="Times New Roman"/>
          <w:sz w:val="16"/>
          <w:szCs w:val="16"/>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C01726" w:rsidRPr="003B6569" w:rsidRDefault="00C01726" w:rsidP="00C01726">
      <w:pPr>
        <w:pStyle w:val="a9"/>
        <w:rPr>
          <w:rFonts w:ascii="Times New Roman" w:hAnsi="Times New Roman" w:cs="Times New Roman"/>
          <w:sz w:val="16"/>
          <w:szCs w:val="16"/>
        </w:rPr>
      </w:pPr>
      <w:r w:rsidRPr="003B6569">
        <w:rPr>
          <w:rFonts w:ascii="Times New Roman" w:hAnsi="Times New Roman" w:cs="Times New Roman"/>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01726" w:rsidRPr="00887090" w:rsidRDefault="00C01726" w:rsidP="00C01726">
      <w:pPr>
        <w:pStyle w:val="a9"/>
        <w:rPr>
          <w:rFonts w:cs="Times New Roman"/>
          <w:sz w:val="22"/>
          <w:szCs w:val="22"/>
        </w:rPr>
      </w:pPr>
      <w:r w:rsidRPr="003B6569">
        <w:rPr>
          <w:rFonts w:ascii="Times New Roman" w:hAnsi="Times New Roman" w:cs="Times New Roman"/>
          <w:sz w:val="16"/>
          <w:szCs w:val="16"/>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567"/>
    <w:multiLevelType w:val="hybridMultilevel"/>
    <w:tmpl w:val="4086A726"/>
    <w:lvl w:ilvl="0" w:tplc="446095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2"/>
  </w:compat>
  <w:rsids>
    <w:rsidRoot w:val="0021705D"/>
    <w:rsid w:val="00002ECB"/>
    <w:rsid w:val="000062B6"/>
    <w:rsid w:val="00006A82"/>
    <w:rsid w:val="0001506F"/>
    <w:rsid w:val="00025233"/>
    <w:rsid w:val="0002560A"/>
    <w:rsid w:val="000328A0"/>
    <w:rsid w:val="000351C8"/>
    <w:rsid w:val="000363C6"/>
    <w:rsid w:val="000476CD"/>
    <w:rsid w:val="00051011"/>
    <w:rsid w:val="00052551"/>
    <w:rsid w:val="00052EF1"/>
    <w:rsid w:val="00052F7F"/>
    <w:rsid w:val="00056DCC"/>
    <w:rsid w:val="0006447A"/>
    <w:rsid w:val="000646FB"/>
    <w:rsid w:val="00065951"/>
    <w:rsid w:val="00067614"/>
    <w:rsid w:val="000833BE"/>
    <w:rsid w:val="000A25B9"/>
    <w:rsid w:val="000A3C16"/>
    <w:rsid w:val="000B7EE8"/>
    <w:rsid w:val="000C1562"/>
    <w:rsid w:val="000C15AF"/>
    <w:rsid w:val="000C41E2"/>
    <w:rsid w:val="000C6751"/>
    <w:rsid w:val="000D05C8"/>
    <w:rsid w:val="000D4095"/>
    <w:rsid w:val="000D430A"/>
    <w:rsid w:val="000E0073"/>
    <w:rsid w:val="000F0DA4"/>
    <w:rsid w:val="000F7423"/>
    <w:rsid w:val="0010368A"/>
    <w:rsid w:val="00110837"/>
    <w:rsid w:val="00110BFD"/>
    <w:rsid w:val="001137CF"/>
    <w:rsid w:val="001217A1"/>
    <w:rsid w:val="001272E4"/>
    <w:rsid w:val="001274BA"/>
    <w:rsid w:val="001346E5"/>
    <w:rsid w:val="00134C40"/>
    <w:rsid w:val="0013518E"/>
    <w:rsid w:val="0014191A"/>
    <w:rsid w:val="00142EDC"/>
    <w:rsid w:val="00145184"/>
    <w:rsid w:val="00146D48"/>
    <w:rsid w:val="001563BE"/>
    <w:rsid w:val="0016198D"/>
    <w:rsid w:val="001641BE"/>
    <w:rsid w:val="0016426F"/>
    <w:rsid w:val="00174570"/>
    <w:rsid w:val="00176E46"/>
    <w:rsid w:val="001828E0"/>
    <w:rsid w:val="001875DA"/>
    <w:rsid w:val="00197369"/>
    <w:rsid w:val="001A3D5A"/>
    <w:rsid w:val="001A5DB9"/>
    <w:rsid w:val="001A641A"/>
    <w:rsid w:val="001C1F03"/>
    <w:rsid w:val="001C69BE"/>
    <w:rsid w:val="001D4358"/>
    <w:rsid w:val="001D5A95"/>
    <w:rsid w:val="001D5F4C"/>
    <w:rsid w:val="001D688F"/>
    <w:rsid w:val="001E4B89"/>
    <w:rsid w:val="001F2BC3"/>
    <w:rsid w:val="001F49E0"/>
    <w:rsid w:val="001F7789"/>
    <w:rsid w:val="002008D0"/>
    <w:rsid w:val="002032F5"/>
    <w:rsid w:val="00216CBA"/>
    <w:rsid w:val="0021705D"/>
    <w:rsid w:val="00217258"/>
    <w:rsid w:val="00241A2C"/>
    <w:rsid w:val="0024254D"/>
    <w:rsid w:val="00242B1F"/>
    <w:rsid w:val="00253611"/>
    <w:rsid w:val="00253672"/>
    <w:rsid w:val="00262366"/>
    <w:rsid w:val="00264566"/>
    <w:rsid w:val="00265F66"/>
    <w:rsid w:val="00274C3E"/>
    <w:rsid w:val="0027614B"/>
    <w:rsid w:val="00292893"/>
    <w:rsid w:val="002A09DB"/>
    <w:rsid w:val="002A578D"/>
    <w:rsid w:val="002C11F7"/>
    <w:rsid w:val="002C3EB3"/>
    <w:rsid w:val="002D29B7"/>
    <w:rsid w:val="002D497A"/>
    <w:rsid w:val="002E043D"/>
    <w:rsid w:val="002E4FD3"/>
    <w:rsid w:val="002E6664"/>
    <w:rsid w:val="002F1EBB"/>
    <w:rsid w:val="002F6414"/>
    <w:rsid w:val="002F6D4E"/>
    <w:rsid w:val="00306DCE"/>
    <w:rsid w:val="00310479"/>
    <w:rsid w:val="00315F29"/>
    <w:rsid w:val="00326B53"/>
    <w:rsid w:val="00333DB1"/>
    <w:rsid w:val="003402B4"/>
    <w:rsid w:val="00353BC5"/>
    <w:rsid w:val="003551F1"/>
    <w:rsid w:val="00355D3B"/>
    <w:rsid w:val="003569AA"/>
    <w:rsid w:val="00356E4F"/>
    <w:rsid w:val="00360040"/>
    <w:rsid w:val="00363A3F"/>
    <w:rsid w:val="00365CDC"/>
    <w:rsid w:val="003737F4"/>
    <w:rsid w:val="00374587"/>
    <w:rsid w:val="003809EB"/>
    <w:rsid w:val="0038566A"/>
    <w:rsid w:val="00386B67"/>
    <w:rsid w:val="00386F67"/>
    <w:rsid w:val="00397459"/>
    <w:rsid w:val="003A397B"/>
    <w:rsid w:val="003A4132"/>
    <w:rsid w:val="003A7967"/>
    <w:rsid w:val="003B6569"/>
    <w:rsid w:val="003C395B"/>
    <w:rsid w:val="003C504E"/>
    <w:rsid w:val="003C7C92"/>
    <w:rsid w:val="003E0B12"/>
    <w:rsid w:val="003E1695"/>
    <w:rsid w:val="003E4BD9"/>
    <w:rsid w:val="003E5217"/>
    <w:rsid w:val="003E60E7"/>
    <w:rsid w:val="003F1237"/>
    <w:rsid w:val="004008EE"/>
    <w:rsid w:val="004043F7"/>
    <w:rsid w:val="00413F25"/>
    <w:rsid w:val="00415EDA"/>
    <w:rsid w:val="00420857"/>
    <w:rsid w:val="004238C8"/>
    <w:rsid w:val="00426FEE"/>
    <w:rsid w:val="004306A3"/>
    <w:rsid w:val="004313C7"/>
    <w:rsid w:val="004422A0"/>
    <w:rsid w:val="00442F5B"/>
    <w:rsid w:val="00451CD7"/>
    <w:rsid w:val="00464D5C"/>
    <w:rsid w:val="00465FC3"/>
    <w:rsid w:val="00470E7A"/>
    <w:rsid w:val="00471A19"/>
    <w:rsid w:val="00485DBE"/>
    <w:rsid w:val="004A0438"/>
    <w:rsid w:val="004B4E5B"/>
    <w:rsid w:val="004C0F0E"/>
    <w:rsid w:val="004D496E"/>
    <w:rsid w:val="004E3625"/>
    <w:rsid w:val="004E3F99"/>
    <w:rsid w:val="004E4D7F"/>
    <w:rsid w:val="004E7130"/>
    <w:rsid w:val="004F6284"/>
    <w:rsid w:val="004F6983"/>
    <w:rsid w:val="00500F5E"/>
    <w:rsid w:val="00504A32"/>
    <w:rsid w:val="00511383"/>
    <w:rsid w:val="00511AFF"/>
    <w:rsid w:val="00514293"/>
    <w:rsid w:val="005164B1"/>
    <w:rsid w:val="00520CEC"/>
    <w:rsid w:val="00533576"/>
    <w:rsid w:val="00533EE8"/>
    <w:rsid w:val="00551A13"/>
    <w:rsid w:val="00551B6B"/>
    <w:rsid w:val="005529EA"/>
    <w:rsid w:val="00562154"/>
    <w:rsid w:val="005723BC"/>
    <w:rsid w:val="00576351"/>
    <w:rsid w:val="0058208E"/>
    <w:rsid w:val="0058285D"/>
    <w:rsid w:val="00584FE8"/>
    <w:rsid w:val="0058681F"/>
    <w:rsid w:val="00586843"/>
    <w:rsid w:val="005935F7"/>
    <w:rsid w:val="00593F78"/>
    <w:rsid w:val="005948BA"/>
    <w:rsid w:val="005A7B89"/>
    <w:rsid w:val="005A7EE4"/>
    <w:rsid w:val="005B5377"/>
    <w:rsid w:val="005B5C83"/>
    <w:rsid w:val="005C120B"/>
    <w:rsid w:val="005C4885"/>
    <w:rsid w:val="005C7163"/>
    <w:rsid w:val="005C720A"/>
    <w:rsid w:val="005D4E01"/>
    <w:rsid w:val="005E13CF"/>
    <w:rsid w:val="005E32E6"/>
    <w:rsid w:val="005F2252"/>
    <w:rsid w:val="006068F3"/>
    <w:rsid w:val="006115CB"/>
    <w:rsid w:val="00613562"/>
    <w:rsid w:val="006152B3"/>
    <w:rsid w:val="00622967"/>
    <w:rsid w:val="00627D44"/>
    <w:rsid w:val="006412E7"/>
    <w:rsid w:val="00641F57"/>
    <w:rsid w:val="0064689A"/>
    <w:rsid w:val="00655ED6"/>
    <w:rsid w:val="00661FA4"/>
    <w:rsid w:val="0067164E"/>
    <w:rsid w:val="006739BB"/>
    <w:rsid w:val="0067537B"/>
    <w:rsid w:val="0068018A"/>
    <w:rsid w:val="00691467"/>
    <w:rsid w:val="00697548"/>
    <w:rsid w:val="006B0C53"/>
    <w:rsid w:val="006B5E3D"/>
    <w:rsid w:val="006B611E"/>
    <w:rsid w:val="006B67D5"/>
    <w:rsid w:val="006B6C09"/>
    <w:rsid w:val="006B6F87"/>
    <w:rsid w:val="006C1755"/>
    <w:rsid w:val="006D0361"/>
    <w:rsid w:val="006D1010"/>
    <w:rsid w:val="006D112D"/>
    <w:rsid w:val="006E63E8"/>
    <w:rsid w:val="006F328F"/>
    <w:rsid w:val="007036F2"/>
    <w:rsid w:val="00713EAA"/>
    <w:rsid w:val="007144CB"/>
    <w:rsid w:val="00717139"/>
    <w:rsid w:val="00723B36"/>
    <w:rsid w:val="007253AD"/>
    <w:rsid w:val="0072775D"/>
    <w:rsid w:val="00727B74"/>
    <w:rsid w:val="007331FA"/>
    <w:rsid w:val="0073742B"/>
    <w:rsid w:val="00741437"/>
    <w:rsid w:val="0075389E"/>
    <w:rsid w:val="007572F7"/>
    <w:rsid w:val="0076180E"/>
    <w:rsid w:val="00762757"/>
    <w:rsid w:val="007663C8"/>
    <w:rsid w:val="00767BD6"/>
    <w:rsid w:val="00771CC4"/>
    <w:rsid w:val="007778AA"/>
    <w:rsid w:val="00781DDC"/>
    <w:rsid w:val="007827AC"/>
    <w:rsid w:val="007861EC"/>
    <w:rsid w:val="00786A43"/>
    <w:rsid w:val="007A3779"/>
    <w:rsid w:val="007A3900"/>
    <w:rsid w:val="007B02AD"/>
    <w:rsid w:val="007B25FA"/>
    <w:rsid w:val="007B3999"/>
    <w:rsid w:val="007B3A55"/>
    <w:rsid w:val="007C0EE7"/>
    <w:rsid w:val="007C7730"/>
    <w:rsid w:val="007D3F71"/>
    <w:rsid w:val="007D7ABC"/>
    <w:rsid w:val="007E0063"/>
    <w:rsid w:val="007E0905"/>
    <w:rsid w:val="007E1910"/>
    <w:rsid w:val="007E5544"/>
    <w:rsid w:val="007E6798"/>
    <w:rsid w:val="007E69CD"/>
    <w:rsid w:val="007F31B8"/>
    <w:rsid w:val="007F4DE7"/>
    <w:rsid w:val="007F5028"/>
    <w:rsid w:val="008032A9"/>
    <w:rsid w:val="00806201"/>
    <w:rsid w:val="00817A03"/>
    <w:rsid w:val="00817A88"/>
    <w:rsid w:val="00820ABF"/>
    <w:rsid w:val="008241A8"/>
    <w:rsid w:val="00826CF5"/>
    <w:rsid w:val="00826D18"/>
    <w:rsid w:val="008272D1"/>
    <w:rsid w:val="00833F24"/>
    <w:rsid w:val="00837AD8"/>
    <w:rsid w:val="00843819"/>
    <w:rsid w:val="00843DB6"/>
    <w:rsid w:val="008522CF"/>
    <w:rsid w:val="00855929"/>
    <w:rsid w:val="008601A0"/>
    <w:rsid w:val="00864418"/>
    <w:rsid w:val="00864D6D"/>
    <w:rsid w:val="00865592"/>
    <w:rsid w:val="008744B2"/>
    <w:rsid w:val="0087717B"/>
    <w:rsid w:val="00882254"/>
    <w:rsid w:val="00883768"/>
    <w:rsid w:val="00885F8C"/>
    <w:rsid w:val="0089423D"/>
    <w:rsid w:val="008A2A7F"/>
    <w:rsid w:val="008B2B6F"/>
    <w:rsid w:val="008B363A"/>
    <w:rsid w:val="008C34B3"/>
    <w:rsid w:val="008C3ADE"/>
    <w:rsid w:val="008D10A6"/>
    <w:rsid w:val="008D2523"/>
    <w:rsid w:val="008E33EE"/>
    <w:rsid w:val="008E5167"/>
    <w:rsid w:val="008E6623"/>
    <w:rsid w:val="008E6FEC"/>
    <w:rsid w:val="008F673F"/>
    <w:rsid w:val="009003AF"/>
    <w:rsid w:val="00903BF6"/>
    <w:rsid w:val="00911C8E"/>
    <w:rsid w:val="009274B4"/>
    <w:rsid w:val="00930C0D"/>
    <w:rsid w:val="0093415D"/>
    <w:rsid w:val="00936509"/>
    <w:rsid w:val="0094064C"/>
    <w:rsid w:val="00942793"/>
    <w:rsid w:val="00945188"/>
    <w:rsid w:val="00947D91"/>
    <w:rsid w:val="0096276F"/>
    <w:rsid w:val="00965181"/>
    <w:rsid w:val="00971289"/>
    <w:rsid w:val="009717B7"/>
    <w:rsid w:val="00971FDA"/>
    <w:rsid w:val="00972CFB"/>
    <w:rsid w:val="00973482"/>
    <w:rsid w:val="0097405E"/>
    <w:rsid w:val="009748D6"/>
    <w:rsid w:val="00975B53"/>
    <w:rsid w:val="009766AF"/>
    <w:rsid w:val="00983B57"/>
    <w:rsid w:val="00984457"/>
    <w:rsid w:val="00991CBA"/>
    <w:rsid w:val="009A32CE"/>
    <w:rsid w:val="009A4525"/>
    <w:rsid w:val="009B5669"/>
    <w:rsid w:val="009B6C09"/>
    <w:rsid w:val="009B6D27"/>
    <w:rsid w:val="009C2229"/>
    <w:rsid w:val="009C6CFB"/>
    <w:rsid w:val="009C6FCA"/>
    <w:rsid w:val="009D1A32"/>
    <w:rsid w:val="009D4B4D"/>
    <w:rsid w:val="009E0DF9"/>
    <w:rsid w:val="009E1275"/>
    <w:rsid w:val="009E7244"/>
    <w:rsid w:val="009F137B"/>
    <w:rsid w:val="009F2AB9"/>
    <w:rsid w:val="009F4F6E"/>
    <w:rsid w:val="00A0467D"/>
    <w:rsid w:val="00A1571D"/>
    <w:rsid w:val="00A21806"/>
    <w:rsid w:val="00A228E0"/>
    <w:rsid w:val="00A24EC8"/>
    <w:rsid w:val="00A37F91"/>
    <w:rsid w:val="00A41D70"/>
    <w:rsid w:val="00A420BB"/>
    <w:rsid w:val="00A427A2"/>
    <w:rsid w:val="00A45F7E"/>
    <w:rsid w:val="00A50748"/>
    <w:rsid w:val="00A618C7"/>
    <w:rsid w:val="00A71634"/>
    <w:rsid w:val="00A72BE2"/>
    <w:rsid w:val="00A82E82"/>
    <w:rsid w:val="00A85EAA"/>
    <w:rsid w:val="00A866EA"/>
    <w:rsid w:val="00A8758B"/>
    <w:rsid w:val="00A953E1"/>
    <w:rsid w:val="00A96BEC"/>
    <w:rsid w:val="00A96F4E"/>
    <w:rsid w:val="00AA15E0"/>
    <w:rsid w:val="00AA1BE1"/>
    <w:rsid w:val="00AB22AC"/>
    <w:rsid w:val="00AB2778"/>
    <w:rsid w:val="00AC1679"/>
    <w:rsid w:val="00AC2001"/>
    <w:rsid w:val="00AC3A37"/>
    <w:rsid w:val="00AD09ED"/>
    <w:rsid w:val="00AE0C2D"/>
    <w:rsid w:val="00AF0F5A"/>
    <w:rsid w:val="00B055CC"/>
    <w:rsid w:val="00B05821"/>
    <w:rsid w:val="00B06BF3"/>
    <w:rsid w:val="00B13269"/>
    <w:rsid w:val="00B20235"/>
    <w:rsid w:val="00B216FE"/>
    <w:rsid w:val="00B24B18"/>
    <w:rsid w:val="00B32900"/>
    <w:rsid w:val="00B330FE"/>
    <w:rsid w:val="00B42FF4"/>
    <w:rsid w:val="00B45969"/>
    <w:rsid w:val="00B47E57"/>
    <w:rsid w:val="00B65342"/>
    <w:rsid w:val="00B65D71"/>
    <w:rsid w:val="00B65DB8"/>
    <w:rsid w:val="00B7587E"/>
    <w:rsid w:val="00B8596F"/>
    <w:rsid w:val="00B9100D"/>
    <w:rsid w:val="00B9262B"/>
    <w:rsid w:val="00B94060"/>
    <w:rsid w:val="00B95632"/>
    <w:rsid w:val="00BA1953"/>
    <w:rsid w:val="00BB4F11"/>
    <w:rsid w:val="00BC6B56"/>
    <w:rsid w:val="00BD186A"/>
    <w:rsid w:val="00BD26DD"/>
    <w:rsid w:val="00BE5CCB"/>
    <w:rsid w:val="00BF54DE"/>
    <w:rsid w:val="00BF7D0F"/>
    <w:rsid w:val="00C01726"/>
    <w:rsid w:val="00C155D0"/>
    <w:rsid w:val="00C22002"/>
    <w:rsid w:val="00C22455"/>
    <w:rsid w:val="00C24483"/>
    <w:rsid w:val="00C43EB6"/>
    <w:rsid w:val="00C51B20"/>
    <w:rsid w:val="00C51F84"/>
    <w:rsid w:val="00C566EA"/>
    <w:rsid w:val="00C6263D"/>
    <w:rsid w:val="00C641EC"/>
    <w:rsid w:val="00C67FDC"/>
    <w:rsid w:val="00C71382"/>
    <w:rsid w:val="00C72535"/>
    <w:rsid w:val="00C77F36"/>
    <w:rsid w:val="00C80ED2"/>
    <w:rsid w:val="00C8295D"/>
    <w:rsid w:val="00C83342"/>
    <w:rsid w:val="00C8411D"/>
    <w:rsid w:val="00C86410"/>
    <w:rsid w:val="00C86727"/>
    <w:rsid w:val="00C87624"/>
    <w:rsid w:val="00C9414F"/>
    <w:rsid w:val="00C975AE"/>
    <w:rsid w:val="00CA5971"/>
    <w:rsid w:val="00CB2464"/>
    <w:rsid w:val="00CB7B3E"/>
    <w:rsid w:val="00CC2AEB"/>
    <w:rsid w:val="00CC7184"/>
    <w:rsid w:val="00CD082D"/>
    <w:rsid w:val="00CE5B68"/>
    <w:rsid w:val="00CE6043"/>
    <w:rsid w:val="00CF2AFB"/>
    <w:rsid w:val="00CF329D"/>
    <w:rsid w:val="00CF331C"/>
    <w:rsid w:val="00CF65BA"/>
    <w:rsid w:val="00D0135E"/>
    <w:rsid w:val="00D01833"/>
    <w:rsid w:val="00D14DD0"/>
    <w:rsid w:val="00D20E7C"/>
    <w:rsid w:val="00D20E8A"/>
    <w:rsid w:val="00D212C2"/>
    <w:rsid w:val="00D212EE"/>
    <w:rsid w:val="00D27783"/>
    <w:rsid w:val="00D33115"/>
    <w:rsid w:val="00D42583"/>
    <w:rsid w:val="00D4459D"/>
    <w:rsid w:val="00D47C6B"/>
    <w:rsid w:val="00D6090D"/>
    <w:rsid w:val="00D67279"/>
    <w:rsid w:val="00D71D66"/>
    <w:rsid w:val="00D76521"/>
    <w:rsid w:val="00D7704D"/>
    <w:rsid w:val="00D7713D"/>
    <w:rsid w:val="00D85AC1"/>
    <w:rsid w:val="00D86E96"/>
    <w:rsid w:val="00D90DBB"/>
    <w:rsid w:val="00D92C22"/>
    <w:rsid w:val="00D966B7"/>
    <w:rsid w:val="00D97869"/>
    <w:rsid w:val="00DA0454"/>
    <w:rsid w:val="00DA3494"/>
    <w:rsid w:val="00DB135F"/>
    <w:rsid w:val="00DB4986"/>
    <w:rsid w:val="00DB4E69"/>
    <w:rsid w:val="00DB7F1F"/>
    <w:rsid w:val="00DC14FC"/>
    <w:rsid w:val="00DC3AEE"/>
    <w:rsid w:val="00DC765F"/>
    <w:rsid w:val="00DD0838"/>
    <w:rsid w:val="00DD4A16"/>
    <w:rsid w:val="00DD505B"/>
    <w:rsid w:val="00DE131B"/>
    <w:rsid w:val="00DE29DB"/>
    <w:rsid w:val="00DE4544"/>
    <w:rsid w:val="00DE505D"/>
    <w:rsid w:val="00DE6003"/>
    <w:rsid w:val="00DE6483"/>
    <w:rsid w:val="00DF096E"/>
    <w:rsid w:val="00DF1EA3"/>
    <w:rsid w:val="00DF6920"/>
    <w:rsid w:val="00DF7493"/>
    <w:rsid w:val="00DF7AE9"/>
    <w:rsid w:val="00E013BB"/>
    <w:rsid w:val="00E05433"/>
    <w:rsid w:val="00E12D60"/>
    <w:rsid w:val="00E20A61"/>
    <w:rsid w:val="00E22E87"/>
    <w:rsid w:val="00E23764"/>
    <w:rsid w:val="00E3572B"/>
    <w:rsid w:val="00E37B97"/>
    <w:rsid w:val="00E50A66"/>
    <w:rsid w:val="00E51608"/>
    <w:rsid w:val="00E55171"/>
    <w:rsid w:val="00E55C31"/>
    <w:rsid w:val="00E56E37"/>
    <w:rsid w:val="00E61355"/>
    <w:rsid w:val="00E6693B"/>
    <w:rsid w:val="00E676E9"/>
    <w:rsid w:val="00E746EE"/>
    <w:rsid w:val="00E87461"/>
    <w:rsid w:val="00E919EF"/>
    <w:rsid w:val="00E95686"/>
    <w:rsid w:val="00E95ED4"/>
    <w:rsid w:val="00EB5FB0"/>
    <w:rsid w:val="00EC0BB1"/>
    <w:rsid w:val="00EC4040"/>
    <w:rsid w:val="00EC4FF2"/>
    <w:rsid w:val="00EC68A8"/>
    <w:rsid w:val="00EE6225"/>
    <w:rsid w:val="00EF2D3E"/>
    <w:rsid w:val="00F01DB8"/>
    <w:rsid w:val="00F03192"/>
    <w:rsid w:val="00F1604B"/>
    <w:rsid w:val="00F2130E"/>
    <w:rsid w:val="00F25635"/>
    <w:rsid w:val="00F321A0"/>
    <w:rsid w:val="00F41B1E"/>
    <w:rsid w:val="00F43286"/>
    <w:rsid w:val="00F43EC1"/>
    <w:rsid w:val="00F458DD"/>
    <w:rsid w:val="00F45D7D"/>
    <w:rsid w:val="00F4782C"/>
    <w:rsid w:val="00F518B0"/>
    <w:rsid w:val="00F54171"/>
    <w:rsid w:val="00F57633"/>
    <w:rsid w:val="00F6740F"/>
    <w:rsid w:val="00F80C4E"/>
    <w:rsid w:val="00F82678"/>
    <w:rsid w:val="00F9403B"/>
    <w:rsid w:val="00F95CB6"/>
    <w:rsid w:val="00F97F08"/>
    <w:rsid w:val="00FA4015"/>
    <w:rsid w:val="00FA78F8"/>
    <w:rsid w:val="00FB27F5"/>
    <w:rsid w:val="00FB2E85"/>
    <w:rsid w:val="00FB575A"/>
    <w:rsid w:val="00FE250C"/>
    <w:rsid w:val="00FE2746"/>
    <w:rsid w:val="00FF0104"/>
    <w:rsid w:val="00FF40A4"/>
    <w:rsid w:val="00FF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96F"/>
    <w:rPr>
      <w:sz w:val="24"/>
      <w:szCs w:val="24"/>
    </w:rPr>
  </w:style>
  <w:style w:type="paragraph" w:styleId="1">
    <w:name w:val="heading 1"/>
    <w:basedOn w:val="a"/>
    <w:next w:val="a"/>
    <w:link w:val="10"/>
    <w:uiPriority w:val="9"/>
    <w:qFormat/>
    <w:rsid w:val="00C24483"/>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20ABF"/>
    <w:rPr>
      <w:rFonts w:ascii="Tahoma" w:hAnsi="Tahoma"/>
      <w:sz w:val="16"/>
      <w:szCs w:val="16"/>
    </w:rPr>
  </w:style>
  <w:style w:type="character" w:styleId="a5">
    <w:name w:val="Hyperlink"/>
    <w:basedOn w:val="a0"/>
    <w:uiPriority w:val="99"/>
    <w:rsid w:val="00983B57"/>
    <w:rPr>
      <w:color w:val="0000FF"/>
      <w:u w:val="single"/>
    </w:rPr>
  </w:style>
  <w:style w:type="paragraph" w:styleId="a6">
    <w:name w:val="Body Text Indent"/>
    <w:basedOn w:val="a"/>
    <w:rsid w:val="006B67D5"/>
    <w:pPr>
      <w:ind w:firstLine="851"/>
      <w:jc w:val="both"/>
    </w:pPr>
    <w:rPr>
      <w:sz w:val="28"/>
      <w:szCs w:val="20"/>
    </w:rPr>
  </w:style>
  <w:style w:type="table" w:styleId="a7">
    <w:name w:val="Table Grid"/>
    <w:basedOn w:val="a1"/>
    <w:uiPriority w:val="59"/>
    <w:rsid w:val="006B6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D20E8A"/>
    <w:pPr>
      <w:widowControl w:val="0"/>
      <w:spacing w:before="100" w:after="100"/>
    </w:pPr>
    <w:rPr>
      <w:rFonts w:ascii="Times" w:eastAsia="DejaVu Sans" w:hAnsi="Times" w:cs="Times"/>
      <w:kern w:val="1"/>
      <w:sz w:val="28"/>
      <w:szCs w:val="28"/>
    </w:rPr>
  </w:style>
  <w:style w:type="paragraph" w:styleId="a9">
    <w:name w:val="footnote text"/>
    <w:basedOn w:val="a"/>
    <w:link w:val="aa"/>
    <w:uiPriority w:val="99"/>
    <w:rsid w:val="004E7130"/>
    <w:pPr>
      <w:ind w:firstLine="720"/>
      <w:jc w:val="both"/>
    </w:pPr>
    <w:rPr>
      <w:rFonts w:ascii="Tms Rmn" w:hAnsi="Tms Rmn" w:cs="Tms Rmn"/>
      <w:sz w:val="20"/>
      <w:szCs w:val="20"/>
    </w:rPr>
  </w:style>
  <w:style w:type="character" w:customStyle="1" w:styleId="aa">
    <w:name w:val="Текст сноски Знак"/>
    <w:basedOn w:val="a0"/>
    <w:link w:val="a9"/>
    <w:uiPriority w:val="99"/>
    <w:rsid w:val="004E7130"/>
    <w:rPr>
      <w:rFonts w:ascii="Tms Rmn" w:hAnsi="Tms Rmn" w:cs="Tms Rmn"/>
    </w:rPr>
  </w:style>
  <w:style w:type="character" w:styleId="ab">
    <w:name w:val="footnote reference"/>
    <w:uiPriority w:val="99"/>
    <w:rsid w:val="004E7130"/>
    <w:rPr>
      <w:vertAlign w:val="superscript"/>
    </w:rPr>
  </w:style>
  <w:style w:type="paragraph" w:customStyle="1" w:styleId="ConsPlusNormal">
    <w:name w:val="ConsPlusNormal"/>
    <w:rsid w:val="007B02AD"/>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
    <w:rsid w:val="00C24483"/>
    <w:rPr>
      <w:rFonts w:ascii="Cambria" w:hAnsi="Cambria"/>
      <w:color w:val="365F91"/>
      <w:sz w:val="32"/>
      <w:szCs w:val="32"/>
    </w:rPr>
  </w:style>
  <w:style w:type="paragraph" w:customStyle="1" w:styleId="ConsPlusTitle">
    <w:name w:val="ConsPlusTitle"/>
    <w:uiPriority w:val="99"/>
    <w:rsid w:val="00C24483"/>
    <w:pPr>
      <w:widowControl w:val="0"/>
      <w:autoSpaceDE w:val="0"/>
      <w:autoSpaceDN w:val="0"/>
      <w:adjustRightInd w:val="0"/>
    </w:pPr>
    <w:rPr>
      <w:rFonts w:ascii="Arial" w:hAnsi="Arial" w:cs="Arial"/>
      <w:b/>
      <w:bCs/>
    </w:rPr>
  </w:style>
  <w:style w:type="character" w:customStyle="1" w:styleId="a4">
    <w:name w:val="Текст выноски Знак"/>
    <w:link w:val="a3"/>
    <w:uiPriority w:val="99"/>
    <w:semiHidden/>
    <w:rsid w:val="00C24483"/>
    <w:rPr>
      <w:rFonts w:ascii="Tahoma" w:hAnsi="Tahoma" w:cs="Tahoma"/>
      <w:sz w:val="16"/>
      <w:szCs w:val="16"/>
    </w:rPr>
  </w:style>
  <w:style w:type="paragraph" w:styleId="ac">
    <w:name w:val="header"/>
    <w:basedOn w:val="a"/>
    <w:link w:val="ad"/>
    <w:uiPriority w:val="99"/>
    <w:unhideWhenUsed/>
    <w:rsid w:val="00C24483"/>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C24483"/>
    <w:rPr>
      <w:rFonts w:ascii="Calibri" w:eastAsia="Calibri" w:hAnsi="Calibri"/>
      <w:sz w:val="22"/>
      <w:szCs w:val="22"/>
      <w:lang w:eastAsia="en-US"/>
    </w:rPr>
  </w:style>
  <w:style w:type="paragraph" w:styleId="ae">
    <w:name w:val="footer"/>
    <w:basedOn w:val="a"/>
    <w:link w:val="af"/>
    <w:uiPriority w:val="99"/>
    <w:unhideWhenUsed/>
    <w:rsid w:val="00C24483"/>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C24483"/>
    <w:rPr>
      <w:rFonts w:ascii="Calibri" w:eastAsia="Calibri" w:hAnsi="Calibri"/>
      <w:sz w:val="22"/>
      <w:szCs w:val="22"/>
      <w:lang w:eastAsia="en-US"/>
    </w:rPr>
  </w:style>
  <w:style w:type="paragraph" w:styleId="af0">
    <w:name w:val="endnote text"/>
    <w:basedOn w:val="a"/>
    <w:link w:val="af1"/>
    <w:uiPriority w:val="99"/>
    <w:unhideWhenUsed/>
    <w:rsid w:val="00C24483"/>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rsid w:val="00C24483"/>
    <w:rPr>
      <w:rFonts w:ascii="Calibri" w:eastAsia="Calibri" w:hAnsi="Calibri"/>
      <w:lang w:eastAsia="en-US"/>
    </w:rPr>
  </w:style>
  <w:style w:type="character" w:styleId="af2">
    <w:name w:val="endnote reference"/>
    <w:uiPriority w:val="99"/>
    <w:unhideWhenUsed/>
    <w:rsid w:val="00C24483"/>
    <w:rPr>
      <w:vertAlign w:val="superscript"/>
    </w:rPr>
  </w:style>
  <w:style w:type="character" w:styleId="af3">
    <w:name w:val="Strong"/>
    <w:uiPriority w:val="22"/>
    <w:qFormat/>
    <w:rsid w:val="00C24483"/>
    <w:rPr>
      <w:b/>
      <w:bCs/>
    </w:rPr>
  </w:style>
  <w:style w:type="paragraph" w:styleId="af4">
    <w:name w:val="No Spacing"/>
    <w:uiPriority w:val="1"/>
    <w:qFormat/>
    <w:rsid w:val="00C24483"/>
    <w:rPr>
      <w:rFonts w:ascii="Calibri" w:eastAsia="Calibri" w:hAnsi="Calibri"/>
      <w:sz w:val="22"/>
      <w:szCs w:val="22"/>
      <w:lang w:eastAsia="en-US"/>
    </w:rPr>
  </w:style>
  <w:style w:type="paragraph" w:styleId="af5">
    <w:name w:val="Body Text"/>
    <w:basedOn w:val="a"/>
    <w:link w:val="af6"/>
    <w:rsid w:val="00504A32"/>
    <w:pPr>
      <w:spacing w:after="120"/>
    </w:pPr>
  </w:style>
  <w:style w:type="character" w:customStyle="1" w:styleId="af6">
    <w:name w:val="Основной текст Знак"/>
    <w:basedOn w:val="a0"/>
    <w:link w:val="af5"/>
    <w:rsid w:val="00504A32"/>
    <w:rPr>
      <w:sz w:val="24"/>
      <w:szCs w:val="24"/>
    </w:rPr>
  </w:style>
  <w:style w:type="paragraph" w:customStyle="1" w:styleId="af7">
    <w:name w:val="Прижатый влево"/>
    <w:basedOn w:val="a"/>
    <w:next w:val="a"/>
    <w:uiPriority w:val="99"/>
    <w:rsid w:val="00504A32"/>
    <w:pPr>
      <w:autoSpaceDE w:val="0"/>
      <w:autoSpaceDN w:val="0"/>
      <w:adjustRightInd w:val="0"/>
    </w:pPr>
    <w:rPr>
      <w:rFonts w:ascii="Arial" w:eastAsia="Calibri" w:hAnsi="Arial"/>
    </w:rPr>
  </w:style>
  <w:style w:type="paragraph" w:customStyle="1" w:styleId="ConsPlusNonformat">
    <w:name w:val="ConsPlusNonformat"/>
    <w:rsid w:val="008E33EE"/>
    <w:pPr>
      <w:widowControl w:val="0"/>
      <w:autoSpaceDE w:val="0"/>
      <w:autoSpaceDN w:val="0"/>
    </w:pPr>
    <w:rPr>
      <w:rFonts w:ascii="Courier New" w:hAnsi="Courier New" w:cs="Courier New"/>
    </w:rPr>
  </w:style>
  <w:style w:type="character" w:customStyle="1" w:styleId="2">
    <w:name w:val="Основной текст (2)_"/>
    <w:basedOn w:val="a0"/>
    <w:link w:val="20"/>
    <w:rsid w:val="007B3999"/>
    <w:rPr>
      <w:rFonts w:ascii="Arial" w:eastAsia="Arial" w:hAnsi="Arial" w:cs="Arial"/>
      <w:b/>
      <w:bCs/>
      <w:sz w:val="32"/>
      <w:szCs w:val="32"/>
    </w:rPr>
  </w:style>
  <w:style w:type="character" w:customStyle="1" w:styleId="af8">
    <w:name w:val="Основной текст_"/>
    <w:basedOn w:val="a0"/>
    <w:link w:val="11"/>
    <w:rsid w:val="007B3999"/>
    <w:rPr>
      <w:rFonts w:ascii="Arial" w:eastAsia="Arial" w:hAnsi="Arial" w:cs="Arial"/>
    </w:rPr>
  </w:style>
  <w:style w:type="paragraph" w:customStyle="1" w:styleId="20">
    <w:name w:val="Основной текст (2)"/>
    <w:basedOn w:val="a"/>
    <w:link w:val="2"/>
    <w:rsid w:val="007B3999"/>
    <w:pPr>
      <w:widowControl w:val="0"/>
      <w:jc w:val="center"/>
    </w:pPr>
    <w:rPr>
      <w:rFonts w:ascii="Arial" w:eastAsia="Arial" w:hAnsi="Arial" w:cs="Arial"/>
      <w:b/>
      <w:bCs/>
      <w:sz w:val="32"/>
      <w:szCs w:val="32"/>
    </w:rPr>
  </w:style>
  <w:style w:type="paragraph" w:customStyle="1" w:styleId="11">
    <w:name w:val="Основной текст1"/>
    <w:basedOn w:val="a"/>
    <w:link w:val="af8"/>
    <w:rsid w:val="007B3999"/>
    <w:pPr>
      <w:widowControl w:val="0"/>
      <w:ind w:firstLine="400"/>
    </w:pPr>
    <w:rPr>
      <w:rFonts w:ascii="Arial" w:eastAsia="Arial" w:hAnsi="Arial" w:cs="Arial"/>
      <w:sz w:val="20"/>
      <w:szCs w:val="20"/>
    </w:rPr>
  </w:style>
  <w:style w:type="paragraph" w:styleId="af9">
    <w:name w:val="List Paragraph"/>
    <w:basedOn w:val="a"/>
    <w:uiPriority w:val="34"/>
    <w:qFormat/>
    <w:rsid w:val="007B3999"/>
    <w:pPr>
      <w:widowControl w:val="0"/>
      <w:ind w:left="720"/>
      <w:contextualSpacing/>
    </w:pPr>
    <w:rPr>
      <w:rFonts w:ascii="Arial Unicode MS" w:eastAsia="Arial Unicode MS" w:hAnsi="Arial Unicode MS" w:cs="Arial Unicode MS"/>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2494">
      <w:bodyDiv w:val="1"/>
      <w:marLeft w:val="0"/>
      <w:marRight w:val="0"/>
      <w:marTop w:val="0"/>
      <w:marBottom w:val="0"/>
      <w:divBdr>
        <w:top w:val="none" w:sz="0" w:space="0" w:color="auto"/>
        <w:left w:val="none" w:sz="0" w:space="0" w:color="auto"/>
        <w:bottom w:val="none" w:sz="0" w:space="0" w:color="auto"/>
        <w:right w:val="none" w:sz="0" w:space="0" w:color="auto"/>
      </w:divBdr>
    </w:div>
    <w:div w:id="155997651">
      <w:bodyDiv w:val="1"/>
      <w:marLeft w:val="0"/>
      <w:marRight w:val="0"/>
      <w:marTop w:val="0"/>
      <w:marBottom w:val="0"/>
      <w:divBdr>
        <w:top w:val="none" w:sz="0" w:space="0" w:color="auto"/>
        <w:left w:val="none" w:sz="0" w:space="0" w:color="auto"/>
        <w:bottom w:val="none" w:sz="0" w:space="0" w:color="auto"/>
        <w:right w:val="none" w:sz="0" w:space="0" w:color="auto"/>
      </w:divBdr>
    </w:div>
    <w:div w:id="3735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096;&#1080;&#1088;&#1103;&#1077;&#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544B-3BE1-46D1-A32E-DCB3A401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10494</Words>
  <Characters>59821</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РОССИЙСКАЯ ФЕДЕРАЦИЯ</vt:lpstr>
      <vt:lpstr>        Глава 1. Предмет регулирования административного регламента</vt:lpstr>
      <vt:lpstr>        </vt:lpstr>
      <vt:lpstr>        Глава 2. Круг заявителей</vt:lpstr>
      <vt:lpstr>        </vt:lpstr>
      <vt:lpstr>        Глава 3. Предоставление муниципальной услуги</vt:lpstr>
      <vt:lpstr>        Глава 4. Наименование муниципальной услуги</vt:lpstr>
      <vt:lpstr>        Глава 5. Наименование органа местного самоуправления,</vt:lpstr>
      <vt:lpstr>        предоставляющего муниципальную услугу</vt:lpstr>
      <vt:lpstr>        Глава 6.  Результат предоставления муниципальной услуги</vt:lpstr>
      <vt:lpstr>        Глава 7. Срок предоставления муниципальной услуги</vt:lpstr>
      <vt:lpstr>        </vt:lpstr>
      <vt:lpstr>        </vt:lpstr>
      <vt:lpstr>        </vt:lpstr>
      <vt:lpstr>        Глава 11. Исчерпывающий перечень оснований для приостановления предоставления ил</vt:lpstr>
      <vt:lpstr>        </vt:lpstr>
      <vt:lpstr>        </vt:lpstr>
      <vt:lpstr>        Глава 13. Максимальный срок ожидания в очереди при подаче заявления </vt:lpstr>
      <vt:lpstr>        и при получении результата предоставления такой услуги</vt:lpstr>
      <vt:lpstr>        </vt:lpstr>
      <vt:lpstr>        Глава 14. Срок регистрации заявления </vt:lpstr>
      <vt:lpstr>        Глава 15. Требования к помещениям, в которых предоставляется муниципальная услуг</vt:lpstr>
      <vt:lpstr>        Глава 17. Иные требования к предоставлению </vt:lpstr>
      <vt:lpstr>        муниципальной услуги, в том числе учитывающие особенности предоставления муницип</vt:lpstr>
      <vt:lpstr>        </vt:lpstr>
      <vt:lpstr>        Глава 18. Состав и последовательность административных процедур</vt:lpstr>
      <vt:lpstr>        Глава 19. Прием, регистрация заявления и документов, представленных заявителем и</vt:lpstr>
      <vt:lpstr>        </vt:lpstr>
      <vt:lpstr>        Глава 20. Подготовка выписки из Реестра муниципального имущества или  справки об</vt:lpstr>
      <vt:lpstr>        </vt:lpstr>
      <vt:lpstr>        Глава 21. Выдача (направление) заявителю или его представителю выписки из Реестр</vt:lpstr>
      <vt:lpstr>        </vt:lpstr>
      <vt:lpstr>        Глава 22. Особенности выполнения административных действий в МФЦ</vt:lpstr>
      <vt:lpstr>        Глава 23. Исправление допущенных опечаток и ошибок в выданных в результате предо</vt:lpstr>
      <vt:lpstr>        </vt:lpstr>
      <vt:lpstr>        РАЗДЕЛ IV. ФОРМЫ КОНТРОЛЯ ЗА ПРЕДОСТАВЛЕНИЕМ </vt:lpstr>
      <vt:lpstr>        МУНИЦИПАЛЬНОЙ УСЛУГИ</vt:lpstr>
      <vt:lpstr>        </vt:lpstr>
      <vt:lpstr>        Глава 24. Порядок осуществления текущего контроля за соблюдением и исполнением о</vt:lpstr>
      <vt:lpstr>        а также за принятием ими решений</vt:lpstr>
      <vt:lpstr>        </vt:lpstr>
      <vt:lpstr>        Глава 25. Порядок и периодичность осуществления плановых и внеплановых проверок </vt:lpstr>
      <vt:lpstr>        </vt:lpstr>
      <vt:lpstr>        </vt:lpstr>
      <vt:lpstr>        Глава 26. Ответственность должностных лиц администрации за решения и действия (б</vt:lpstr>
      <vt:lpstr>        </vt:lpstr>
      <vt:lpstr>        Глава 27.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28. Информация для заинтересованных лиц об их праве на досудебное (внесуде</vt:lpstr>
      <vt:lpstr>        </vt:lpstr>
      <vt:lpstr>        Глава 29. Органы государственной власти, органы местного самоуправления, организ</vt:lpstr>
      <vt:lpstr>        которым может быть направлена жалоба заявителя или его представителя</vt:lpstr>
      <vt:lpstr>        в досудебном (внесудебном) порядке</vt:lpstr>
      <vt:lpstr>        Глава 30. Способы информирования заявителей или их представителей о порядке пода</vt:lpstr>
      <vt:lpstr>        </vt:lpstr>
      <vt:lpstr>Глава 31. Перечень нормативных правовых актов, регулирующих </vt:lpstr>
      <vt:lpstr>порядок досудебного (внесудебного) обжалования действий (бездействия) и (или) ре</vt:lpstr>
    </vt:vector>
  </TitlesOfParts>
  <Company/>
  <LinksUpToDate>false</LinksUpToDate>
  <CharactersWithSpaces>70175</CharactersWithSpaces>
  <SharedDoc>false</SharedDoc>
  <HLinks>
    <vt:vector size="12" baseType="variant">
      <vt:variant>
        <vt:i4>5963827</vt:i4>
      </vt:variant>
      <vt:variant>
        <vt:i4>3</vt:i4>
      </vt:variant>
      <vt:variant>
        <vt:i4>0</vt:i4>
      </vt:variant>
      <vt:variant>
        <vt:i4>5</vt:i4>
      </vt:variant>
      <vt:variant>
        <vt:lpwstr>mailto:admin.oek@mail.ru</vt:lpwstr>
      </vt:variant>
      <vt:variant>
        <vt:lpwstr/>
      </vt:variant>
      <vt:variant>
        <vt:i4>7536750</vt:i4>
      </vt:variant>
      <vt:variant>
        <vt:i4>0</vt:i4>
      </vt:variant>
      <vt:variant>
        <vt:i4>0</vt:i4>
      </vt:variant>
      <vt:variant>
        <vt:i4>5</vt:i4>
      </vt:variant>
      <vt:variant>
        <vt:lpwstr>http://www.oek.su/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Mk</dc:creator>
  <cp:lastModifiedBy>Certified Windows</cp:lastModifiedBy>
  <cp:revision>4</cp:revision>
  <cp:lastPrinted>2022-05-18T01:12:00Z</cp:lastPrinted>
  <dcterms:created xsi:type="dcterms:W3CDTF">2023-11-15T08:55:00Z</dcterms:created>
  <dcterms:modified xsi:type="dcterms:W3CDTF">2024-01-17T03:06:00Z</dcterms:modified>
</cp:coreProperties>
</file>